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09FC" w14:textId="77777777" w:rsidR="00520641" w:rsidRPr="003F2A80" w:rsidRDefault="00520641" w:rsidP="0058203C">
      <w:pPr>
        <w:rPr>
          <w:rFonts w:ascii="Garamond" w:eastAsia="Garamond" w:hAnsi="Garamond" w:cs="Garamond"/>
          <w:b/>
          <w:color w:val="000000" w:themeColor="text1"/>
        </w:rPr>
      </w:pPr>
    </w:p>
    <w:p w14:paraId="63BC9D33" w14:textId="77777777" w:rsidR="00520641" w:rsidRPr="00E7275A" w:rsidRDefault="00520641">
      <w:pPr>
        <w:jc w:val="center"/>
        <w:rPr>
          <w:rFonts w:ascii="Garamond" w:eastAsia="Garamond" w:hAnsi="Garamond" w:cs="Garamond"/>
          <w:b/>
          <w:color w:val="000000" w:themeColor="text1"/>
          <w:sz w:val="32"/>
          <w:szCs w:val="32"/>
        </w:rPr>
      </w:pPr>
    </w:p>
    <w:p w14:paraId="36AC46A7" w14:textId="0A1F43DF" w:rsidR="00E7275A" w:rsidRPr="00E7275A" w:rsidRDefault="00E453BA" w:rsidP="00E7275A">
      <w:pPr>
        <w:jc w:val="center"/>
        <w:rPr>
          <w:rFonts w:ascii="Garamond" w:eastAsia="Garamond" w:hAnsi="Garamond" w:cs="Garamond"/>
          <w:b/>
          <w:color w:val="000000" w:themeColor="text1"/>
          <w:sz w:val="32"/>
          <w:szCs w:val="32"/>
        </w:rPr>
      </w:pPr>
      <w:r w:rsidRPr="00E7275A">
        <w:rPr>
          <w:rFonts w:ascii="Garamond" w:eastAsia="Garamond" w:hAnsi="Garamond" w:cs="Garamond"/>
          <w:b/>
          <w:color w:val="000000" w:themeColor="text1"/>
          <w:sz w:val="32"/>
          <w:szCs w:val="32"/>
        </w:rPr>
        <w:t>TERTULIAS PEDAG</w:t>
      </w:r>
      <w:r w:rsidR="00520641" w:rsidRPr="00E7275A">
        <w:rPr>
          <w:rFonts w:ascii="Garamond" w:eastAsia="Garamond" w:hAnsi="Garamond" w:cs="Garamond"/>
          <w:b/>
          <w:color w:val="000000" w:themeColor="text1"/>
          <w:sz w:val="32"/>
          <w:szCs w:val="32"/>
        </w:rPr>
        <w:t>Ó</w:t>
      </w:r>
      <w:r w:rsidRPr="00E7275A">
        <w:rPr>
          <w:rFonts w:ascii="Garamond" w:eastAsia="Garamond" w:hAnsi="Garamond" w:cs="Garamond"/>
          <w:b/>
          <w:color w:val="000000" w:themeColor="text1"/>
          <w:sz w:val="32"/>
          <w:szCs w:val="32"/>
        </w:rPr>
        <w:t>GICAS EN CUARENTENA</w:t>
      </w:r>
    </w:p>
    <w:p w14:paraId="00000004" w14:textId="591AE499" w:rsidR="0037664B" w:rsidRPr="00E7275A" w:rsidRDefault="00E453BA" w:rsidP="00E7275A">
      <w:pPr>
        <w:jc w:val="center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  <w:r w:rsidRPr="00E7275A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EN EL MARCO DEL III SEMINARIO NACIONAL DE LA RED ESTRADO</w:t>
      </w:r>
    </w:p>
    <w:p w14:paraId="400AEBDD" w14:textId="1BAC3676" w:rsidR="00520641" w:rsidRPr="003F2A80" w:rsidRDefault="00520641" w:rsidP="001618B5">
      <w:pPr>
        <w:ind w:right="49"/>
        <w:jc w:val="center"/>
        <w:rPr>
          <w:rFonts w:ascii="Garamond" w:eastAsia="Garamond" w:hAnsi="Garamond" w:cs="Garamond"/>
          <w:b/>
          <w:color w:val="000000" w:themeColor="text1"/>
        </w:rPr>
      </w:pPr>
    </w:p>
    <w:p w14:paraId="1F2BCF1F" w14:textId="572CD367" w:rsidR="001618B5" w:rsidRDefault="001618B5" w:rsidP="001618B5">
      <w:pPr>
        <w:ind w:left="1134" w:right="49"/>
        <w:rPr>
          <w:rFonts w:ascii="Garamond" w:eastAsia="Garamond" w:hAnsi="Garamond" w:cs="Garamond"/>
          <w:i/>
          <w:color w:val="000000" w:themeColor="text1"/>
        </w:rPr>
      </w:pPr>
    </w:p>
    <w:p w14:paraId="6DB6EBD5" w14:textId="102588AA" w:rsidR="00EA069B" w:rsidRPr="004B45CC" w:rsidRDefault="00EA069B" w:rsidP="00367E90">
      <w:pPr>
        <w:ind w:left="1134" w:right="49"/>
        <w:jc w:val="center"/>
        <w:rPr>
          <w:rFonts w:ascii="Garamond" w:eastAsia="Garamond" w:hAnsi="Garamond" w:cs="Garamond"/>
          <w:b/>
          <w:color w:val="000000" w:themeColor="text1"/>
          <w:sz w:val="32"/>
          <w:szCs w:val="32"/>
        </w:rPr>
      </w:pPr>
      <w:r w:rsidRPr="004B45CC">
        <w:rPr>
          <w:rFonts w:ascii="Garamond" w:eastAsia="Garamond" w:hAnsi="Garamond" w:cs="Garamond"/>
          <w:b/>
          <w:color w:val="000000" w:themeColor="text1"/>
          <w:sz w:val="32"/>
          <w:szCs w:val="32"/>
        </w:rPr>
        <w:t>Inician 18 de junio de 2020</w:t>
      </w:r>
    </w:p>
    <w:p w14:paraId="2ADB8339" w14:textId="4245E0CC" w:rsidR="00EA069B" w:rsidRDefault="00EA069B" w:rsidP="001618B5">
      <w:pPr>
        <w:ind w:left="1134" w:right="49"/>
        <w:rPr>
          <w:rFonts w:ascii="Garamond" w:eastAsia="Garamond" w:hAnsi="Garamond" w:cs="Garamond"/>
          <w:i/>
          <w:color w:val="000000" w:themeColor="text1"/>
        </w:rPr>
      </w:pPr>
    </w:p>
    <w:p w14:paraId="4F146DB1" w14:textId="4886F00F" w:rsidR="00367E90" w:rsidRPr="00367E90" w:rsidRDefault="00367E90" w:rsidP="00367E90">
      <w:pPr>
        <w:ind w:right="49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  <w:r w:rsidRPr="00367E90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 xml:space="preserve">La necesidad de </w:t>
      </w:r>
      <w:r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p</w:t>
      </w:r>
      <w:r w:rsidRPr="00367E90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e</w:t>
      </w:r>
      <w:r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nsa</w:t>
      </w:r>
      <w:r w:rsidRPr="00367E90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 xml:space="preserve">r juntos </w:t>
      </w:r>
    </w:p>
    <w:p w14:paraId="07434F98" w14:textId="77777777" w:rsidR="00367E90" w:rsidRPr="003F2A80" w:rsidRDefault="00367E90" w:rsidP="00367E90">
      <w:pPr>
        <w:ind w:right="49"/>
        <w:rPr>
          <w:rFonts w:ascii="Garamond" w:eastAsia="Garamond" w:hAnsi="Garamond" w:cs="Garamond"/>
          <w:i/>
          <w:color w:val="000000" w:themeColor="text1"/>
        </w:rPr>
      </w:pPr>
    </w:p>
    <w:p w14:paraId="59938572" w14:textId="327F455E" w:rsidR="001618B5" w:rsidRDefault="001618B5" w:rsidP="001618B5">
      <w:pPr>
        <w:ind w:left="1134" w:right="49"/>
        <w:jc w:val="both"/>
        <w:rPr>
          <w:rFonts w:ascii="Garamond" w:eastAsia="Garamond" w:hAnsi="Garamond" w:cs="Garamond"/>
          <w:i/>
          <w:color w:val="000000" w:themeColor="text1"/>
        </w:rPr>
      </w:pPr>
      <w:r w:rsidRPr="003F2A80">
        <w:rPr>
          <w:rFonts w:ascii="Garamond" w:eastAsia="Garamond" w:hAnsi="Garamond" w:cs="Garamond"/>
          <w:i/>
          <w:color w:val="000000" w:themeColor="text1"/>
        </w:rPr>
        <w:t>La movilización social por la educación no para con el cuerpo confinado.  Los maestros y maestras, estamos autorizados para escribir las narrativas de las experiencias educativas y pedagógicas en estos tiempos de pandemia. (Red Estrado, nodo Colombia)</w:t>
      </w:r>
      <w:r w:rsidR="008049E8">
        <w:rPr>
          <w:rFonts w:ascii="Garamond" w:eastAsia="Garamond" w:hAnsi="Garamond" w:cs="Garamond"/>
          <w:i/>
          <w:color w:val="000000" w:themeColor="text1"/>
        </w:rPr>
        <w:t>.</w:t>
      </w:r>
    </w:p>
    <w:p w14:paraId="579503E9" w14:textId="77777777" w:rsidR="008049E8" w:rsidRPr="003F2A80" w:rsidRDefault="008049E8" w:rsidP="001618B5">
      <w:pPr>
        <w:ind w:left="1134" w:right="49"/>
        <w:jc w:val="both"/>
        <w:rPr>
          <w:rFonts w:ascii="Garamond" w:eastAsia="Garamond" w:hAnsi="Garamond" w:cs="Garamond"/>
          <w:i/>
          <w:color w:val="000000" w:themeColor="text1"/>
        </w:rPr>
      </w:pPr>
    </w:p>
    <w:p w14:paraId="00000005" w14:textId="77777777" w:rsidR="0037664B" w:rsidRPr="003F2A80" w:rsidRDefault="0037664B" w:rsidP="001618B5">
      <w:pPr>
        <w:ind w:right="49"/>
        <w:jc w:val="both"/>
        <w:rPr>
          <w:rFonts w:ascii="Garamond" w:eastAsia="Garamond" w:hAnsi="Garamond" w:cs="Garamond"/>
          <w:b/>
          <w:color w:val="000000" w:themeColor="text1"/>
        </w:rPr>
      </w:pPr>
    </w:p>
    <w:p w14:paraId="07D2D3AB" w14:textId="3D4B8EC9" w:rsidR="0058203C" w:rsidRPr="003F2A80" w:rsidRDefault="002D57D0" w:rsidP="00870F8C">
      <w:pPr>
        <w:jc w:val="both"/>
        <w:rPr>
          <w:rFonts w:ascii="Garamond" w:eastAsia="Garamond" w:hAnsi="Garamond" w:cs="Garamond"/>
          <w:color w:val="000000" w:themeColor="text1"/>
        </w:rPr>
      </w:pPr>
      <w:r w:rsidRPr="003F2A80">
        <w:rPr>
          <w:rFonts w:ascii="Garamond" w:hAnsi="Garamond"/>
          <w:bCs/>
          <w:color w:val="000000" w:themeColor="text1"/>
        </w:rPr>
        <w:t>Las profundas desigualdades sociales existentes en nuestro país se han agudizado por la pandemia</w:t>
      </w:r>
      <w:r w:rsidR="008E62F2">
        <w:rPr>
          <w:rFonts w:ascii="Garamond" w:hAnsi="Garamond"/>
          <w:bCs/>
          <w:color w:val="000000" w:themeColor="text1"/>
        </w:rPr>
        <w:t xml:space="preserve">; a </w:t>
      </w:r>
      <w:r w:rsidRPr="003F2A80">
        <w:rPr>
          <w:rFonts w:ascii="Garamond" w:hAnsi="Garamond"/>
          <w:bCs/>
          <w:color w:val="000000" w:themeColor="text1"/>
        </w:rPr>
        <w:t xml:space="preserve">su vez, las débiles relaciones existentes entre sociedad civil y Estado </w:t>
      </w:r>
      <w:r w:rsidR="00870F8C" w:rsidRPr="003F2A80">
        <w:rPr>
          <w:rFonts w:ascii="Garamond" w:eastAsia="Garamond" w:hAnsi="Garamond" w:cs="Garamond"/>
          <w:color w:val="000000" w:themeColor="text1"/>
        </w:rPr>
        <w:t>se ha</w:t>
      </w:r>
      <w:r w:rsidRPr="003F2A80">
        <w:rPr>
          <w:rFonts w:ascii="Garamond" w:eastAsia="Garamond" w:hAnsi="Garamond" w:cs="Garamond"/>
          <w:color w:val="000000" w:themeColor="text1"/>
        </w:rPr>
        <w:t>n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 </w:t>
      </w:r>
      <w:r w:rsidR="008E62F2" w:rsidRPr="003F2A80">
        <w:rPr>
          <w:rFonts w:ascii="Garamond" w:eastAsia="Garamond" w:hAnsi="Garamond" w:cs="Garamond"/>
          <w:color w:val="000000" w:themeColor="text1"/>
        </w:rPr>
        <w:t>limitado</w:t>
      </w:r>
      <w:r w:rsidR="008E62F2">
        <w:rPr>
          <w:rFonts w:ascii="Garamond" w:eastAsia="Garamond" w:hAnsi="Garamond" w:cs="Garamond"/>
          <w:color w:val="000000" w:themeColor="text1"/>
        </w:rPr>
        <w:t>. A</w:t>
      </w:r>
      <w:r w:rsidR="00870F8C" w:rsidRPr="003F2A80">
        <w:rPr>
          <w:rFonts w:ascii="Garamond" w:eastAsia="Garamond" w:hAnsi="Garamond" w:cs="Garamond"/>
          <w:color w:val="000000" w:themeColor="text1"/>
        </w:rPr>
        <w:t>mparado</w:t>
      </w:r>
      <w:r w:rsidRPr="003F2A80">
        <w:rPr>
          <w:rFonts w:ascii="Garamond" w:eastAsia="Garamond" w:hAnsi="Garamond" w:cs="Garamond"/>
          <w:color w:val="000000" w:themeColor="text1"/>
        </w:rPr>
        <w:t>s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 en la declaración del Estado de </w:t>
      </w:r>
      <w:r w:rsidR="0058203C" w:rsidRPr="003F2A80">
        <w:rPr>
          <w:rFonts w:ascii="Garamond" w:eastAsia="Garamond" w:hAnsi="Garamond" w:cs="Garamond"/>
          <w:color w:val="000000" w:themeColor="text1"/>
        </w:rPr>
        <w:t xml:space="preserve">emergencia económica, social y ecológica 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en todo el </w:t>
      </w:r>
      <w:r w:rsidR="0058203C" w:rsidRPr="003F2A80">
        <w:rPr>
          <w:rFonts w:ascii="Garamond" w:eastAsia="Garamond" w:hAnsi="Garamond" w:cs="Garamond"/>
          <w:color w:val="000000" w:themeColor="text1"/>
        </w:rPr>
        <w:t>territorio nacional</w:t>
      </w:r>
      <w:r w:rsidRPr="003F2A80">
        <w:rPr>
          <w:rFonts w:ascii="Garamond" w:eastAsia="Garamond" w:hAnsi="Garamond" w:cs="Garamond"/>
          <w:color w:val="000000" w:themeColor="text1"/>
        </w:rPr>
        <w:t xml:space="preserve">, se </w:t>
      </w:r>
      <w:r w:rsidR="00E24258">
        <w:rPr>
          <w:rFonts w:ascii="Garamond" w:eastAsia="Garamond" w:hAnsi="Garamond" w:cs="Garamond"/>
          <w:color w:val="000000" w:themeColor="text1"/>
        </w:rPr>
        <w:t xml:space="preserve">ha </w:t>
      </w:r>
      <w:r w:rsidRPr="003F2A80">
        <w:rPr>
          <w:rFonts w:ascii="Garamond" w:eastAsia="Garamond" w:hAnsi="Garamond" w:cs="Garamond"/>
          <w:color w:val="000000" w:themeColor="text1"/>
        </w:rPr>
        <w:t>reforzado el poder hegemónico y paralizado la movilización social que cobró fuerza al finalizar el 2019.</w:t>
      </w:r>
    </w:p>
    <w:p w14:paraId="60152CBA" w14:textId="77777777" w:rsidR="0058203C" w:rsidRPr="003F2A80" w:rsidRDefault="0058203C" w:rsidP="00870F8C">
      <w:pPr>
        <w:jc w:val="both"/>
        <w:rPr>
          <w:rFonts w:ascii="Garamond" w:eastAsia="Garamond" w:hAnsi="Garamond" w:cs="Garamond"/>
          <w:color w:val="000000" w:themeColor="text1"/>
        </w:rPr>
      </w:pPr>
    </w:p>
    <w:p w14:paraId="29C55A02" w14:textId="65542339" w:rsidR="00870F8C" w:rsidRPr="003F2A80" w:rsidRDefault="0058203C" w:rsidP="00870F8C">
      <w:pPr>
        <w:jc w:val="both"/>
        <w:rPr>
          <w:rFonts w:ascii="Garamond" w:eastAsia="Garamond" w:hAnsi="Garamond" w:cs="Garamond"/>
          <w:color w:val="000000" w:themeColor="text1"/>
        </w:rPr>
      </w:pPr>
      <w:r w:rsidRPr="003F2A80">
        <w:rPr>
          <w:rFonts w:ascii="Garamond" w:eastAsia="Garamond" w:hAnsi="Garamond" w:cs="Garamond"/>
          <w:color w:val="000000" w:themeColor="text1"/>
        </w:rPr>
        <w:t xml:space="preserve">En </w:t>
      </w:r>
      <w:r w:rsidR="002D57D0" w:rsidRPr="003F2A80">
        <w:rPr>
          <w:rFonts w:ascii="Garamond" w:eastAsia="Garamond" w:hAnsi="Garamond" w:cs="Garamond"/>
          <w:color w:val="000000" w:themeColor="text1"/>
        </w:rPr>
        <w:t xml:space="preserve">las condiciones actuales, se </w:t>
      </w:r>
      <w:r w:rsidR="00482611" w:rsidRPr="003F2A80">
        <w:rPr>
          <w:rFonts w:ascii="Garamond" w:eastAsia="Garamond" w:hAnsi="Garamond" w:cs="Garamond"/>
          <w:color w:val="000000" w:themeColor="text1"/>
        </w:rPr>
        <w:t>habla d</w:t>
      </w:r>
      <w:r w:rsidR="002D57D0" w:rsidRPr="003F2A80">
        <w:rPr>
          <w:rFonts w:ascii="Garamond" w:eastAsia="Garamond" w:hAnsi="Garamond" w:cs="Garamond"/>
          <w:color w:val="000000" w:themeColor="text1"/>
        </w:rPr>
        <w:t xml:space="preserve">el imperio de </w:t>
      </w:r>
      <w:r w:rsidRPr="003F2A80">
        <w:rPr>
          <w:rFonts w:ascii="Garamond" w:eastAsia="Garamond" w:hAnsi="Garamond" w:cs="Garamond"/>
          <w:color w:val="000000" w:themeColor="text1"/>
        </w:rPr>
        <w:t>l</w:t>
      </w:r>
      <w:r w:rsidR="00870F8C" w:rsidRPr="003F2A80">
        <w:rPr>
          <w:rFonts w:ascii="Garamond" w:eastAsia="Garamond" w:hAnsi="Garamond" w:cs="Garamond"/>
          <w:color w:val="000000" w:themeColor="text1"/>
        </w:rPr>
        <w:t>a</w:t>
      </w:r>
      <w:r w:rsidR="002D57D0" w:rsidRPr="003F2A80">
        <w:rPr>
          <w:rFonts w:ascii="Garamond" w:eastAsia="Garamond" w:hAnsi="Garamond" w:cs="Garamond"/>
          <w:color w:val="000000" w:themeColor="text1"/>
        </w:rPr>
        <w:t xml:space="preserve"> era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 digital </w:t>
      </w:r>
      <w:r w:rsidR="00482611" w:rsidRPr="003F2A80">
        <w:rPr>
          <w:rFonts w:ascii="Garamond" w:eastAsia="Garamond" w:hAnsi="Garamond" w:cs="Garamond"/>
          <w:color w:val="000000" w:themeColor="text1"/>
        </w:rPr>
        <w:t xml:space="preserve">y del monopolio de las tecnologías de la información como mediadoras de las relaciones y comunicaciones. Sumado a los </w:t>
      </w:r>
      <w:r w:rsidRPr="003F2A80">
        <w:rPr>
          <w:rFonts w:ascii="Garamond" w:eastAsia="Garamond" w:hAnsi="Garamond" w:cs="Garamond"/>
          <w:color w:val="000000" w:themeColor="text1"/>
        </w:rPr>
        <w:t xml:space="preserve">múltiples interrogantes acerca de sus efectos e </w:t>
      </w:r>
      <w:r w:rsidR="00870F8C" w:rsidRPr="003F2A80">
        <w:rPr>
          <w:rFonts w:ascii="Garamond" w:eastAsia="Garamond" w:hAnsi="Garamond" w:cs="Garamond"/>
          <w:color w:val="000000" w:themeColor="text1"/>
        </w:rPr>
        <w:t>incidencia</w:t>
      </w:r>
      <w:r w:rsidRPr="003F2A80">
        <w:rPr>
          <w:rFonts w:ascii="Garamond" w:eastAsia="Garamond" w:hAnsi="Garamond" w:cs="Garamond"/>
          <w:color w:val="000000" w:themeColor="text1"/>
        </w:rPr>
        <w:t xml:space="preserve">, en tanto </w:t>
      </w:r>
      <w:r w:rsidR="00482611" w:rsidRPr="003F2A80">
        <w:rPr>
          <w:rFonts w:ascii="Garamond" w:eastAsia="Garamond" w:hAnsi="Garamond" w:cs="Garamond"/>
          <w:color w:val="000000" w:themeColor="text1"/>
        </w:rPr>
        <w:t xml:space="preserve">se </w:t>
      </w:r>
      <w:r w:rsidR="00870F8C" w:rsidRPr="003F2A80">
        <w:rPr>
          <w:rFonts w:ascii="Garamond" w:eastAsia="Garamond" w:hAnsi="Garamond" w:cs="Garamond"/>
          <w:color w:val="000000" w:themeColor="text1"/>
        </w:rPr>
        <w:t>ha propiciado el fortalecimiento de campañas de desinformación que circulan por el espectro electromagnético que refuerzan las posturas más conservadoras</w:t>
      </w:r>
      <w:r w:rsidR="00482611" w:rsidRPr="003F2A80">
        <w:rPr>
          <w:rFonts w:ascii="Garamond" w:eastAsia="Garamond" w:hAnsi="Garamond" w:cs="Garamond"/>
          <w:color w:val="000000" w:themeColor="text1"/>
        </w:rPr>
        <w:t xml:space="preserve"> que pugnan por monopolizar las decisiones</w:t>
      </w:r>
      <w:r w:rsidRPr="003F2A80">
        <w:rPr>
          <w:rStyle w:val="Refdenotaalpie"/>
          <w:rFonts w:ascii="Garamond" w:eastAsia="Garamond" w:hAnsi="Garamond" w:cs="Garamond"/>
          <w:color w:val="000000" w:themeColor="text1"/>
        </w:rPr>
        <w:footnoteReference w:id="1"/>
      </w:r>
      <w:r w:rsidR="00482611" w:rsidRPr="003F2A80">
        <w:rPr>
          <w:rFonts w:ascii="Garamond" w:eastAsia="Garamond" w:hAnsi="Garamond" w:cs="Garamond"/>
          <w:color w:val="000000" w:themeColor="text1"/>
        </w:rPr>
        <w:t xml:space="preserve">, </w:t>
      </w:r>
      <w:r w:rsidR="001618B5" w:rsidRPr="003F2A80">
        <w:rPr>
          <w:rFonts w:ascii="Garamond" w:eastAsia="Garamond" w:hAnsi="Garamond" w:cs="Garamond"/>
          <w:color w:val="000000" w:themeColor="text1"/>
        </w:rPr>
        <w:t>e</w:t>
      </w:r>
      <w:r w:rsidR="00482611" w:rsidRPr="003F2A80">
        <w:rPr>
          <w:rFonts w:ascii="Garamond" w:eastAsia="Garamond" w:hAnsi="Garamond" w:cs="Garamond"/>
          <w:color w:val="000000" w:themeColor="text1"/>
        </w:rPr>
        <w:t>l sector educativo se ha visto abocado al trabajo mediado por estas tecnologías</w:t>
      </w:r>
      <w:r w:rsidR="00D12CE6">
        <w:rPr>
          <w:rFonts w:ascii="Garamond" w:eastAsia="Garamond" w:hAnsi="Garamond" w:cs="Garamond"/>
          <w:color w:val="000000" w:themeColor="text1"/>
        </w:rPr>
        <w:t xml:space="preserve"> y</w:t>
      </w:r>
      <w:r w:rsidR="001618B5" w:rsidRPr="003F2A80">
        <w:rPr>
          <w:rFonts w:ascii="Garamond" w:eastAsia="Garamond" w:hAnsi="Garamond" w:cs="Garamond"/>
          <w:color w:val="000000" w:themeColor="text1"/>
        </w:rPr>
        <w:t xml:space="preserve"> ha puesto en escena las </w:t>
      </w:r>
      <w:r w:rsidR="008E62F2">
        <w:rPr>
          <w:rFonts w:ascii="Garamond" w:eastAsia="Garamond" w:hAnsi="Garamond" w:cs="Garamond"/>
          <w:color w:val="000000" w:themeColor="text1"/>
        </w:rPr>
        <w:t xml:space="preserve">enormes </w:t>
      </w:r>
      <w:r w:rsidR="001618B5" w:rsidRPr="003F2A80">
        <w:rPr>
          <w:rFonts w:ascii="Garamond" w:eastAsia="Garamond" w:hAnsi="Garamond" w:cs="Garamond"/>
          <w:color w:val="000000" w:themeColor="text1"/>
        </w:rPr>
        <w:t>desigualdades educativas</w:t>
      </w:r>
      <w:r w:rsidR="00D12CE6">
        <w:rPr>
          <w:rFonts w:ascii="Garamond" w:eastAsia="Garamond" w:hAnsi="Garamond" w:cs="Garamond"/>
          <w:color w:val="000000" w:themeColor="text1"/>
        </w:rPr>
        <w:t xml:space="preserve"> que coexisten en el territorio nacional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. </w:t>
      </w:r>
    </w:p>
    <w:p w14:paraId="4961F96E" w14:textId="77777777" w:rsidR="001618B5" w:rsidRPr="003F2A80" w:rsidRDefault="001618B5" w:rsidP="00870F8C">
      <w:pPr>
        <w:jc w:val="both"/>
        <w:rPr>
          <w:rFonts w:ascii="Garamond" w:eastAsia="Garamond" w:hAnsi="Garamond" w:cs="Garamond"/>
          <w:color w:val="000000" w:themeColor="text1"/>
        </w:rPr>
      </w:pPr>
    </w:p>
    <w:p w14:paraId="0B694C07" w14:textId="120A6341" w:rsidR="00AD6CBE" w:rsidRPr="003F2A80" w:rsidRDefault="0058203C" w:rsidP="00870F8C">
      <w:pPr>
        <w:jc w:val="both"/>
        <w:rPr>
          <w:rFonts w:ascii="Garamond" w:eastAsia="Garamond" w:hAnsi="Garamond" w:cs="Garamond"/>
          <w:color w:val="000000" w:themeColor="text1"/>
        </w:rPr>
      </w:pPr>
      <w:r w:rsidRPr="003F2A80">
        <w:rPr>
          <w:rFonts w:ascii="Garamond" w:eastAsia="Garamond" w:hAnsi="Garamond" w:cs="Garamond"/>
          <w:color w:val="000000" w:themeColor="text1"/>
        </w:rPr>
        <w:t>Cons</w:t>
      </w:r>
      <w:r w:rsidR="00482611" w:rsidRPr="003F2A80">
        <w:rPr>
          <w:rFonts w:ascii="Garamond" w:eastAsia="Garamond" w:hAnsi="Garamond" w:cs="Garamond"/>
          <w:color w:val="000000" w:themeColor="text1"/>
        </w:rPr>
        <w:t>c</w:t>
      </w:r>
      <w:r w:rsidRPr="003F2A80">
        <w:rPr>
          <w:rFonts w:ascii="Garamond" w:eastAsia="Garamond" w:hAnsi="Garamond" w:cs="Garamond"/>
          <w:color w:val="000000" w:themeColor="text1"/>
        </w:rPr>
        <w:t>ientes de que</w:t>
      </w:r>
      <w:r w:rsidRPr="003F2A80">
        <w:rPr>
          <w:rFonts w:ascii="Garamond" w:eastAsia="Garamond" w:hAnsi="Garamond" w:cs="Garamond"/>
          <w:i/>
          <w:color w:val="000000" w:themeColor="text1"/>
        </w:rPr>
        <w:t xml:space="preserve"> l</w:t>
      </w:r>
      <w:r w:rsidR="00870F8C" w:rsidRPr="003F2A80">
        <w:rPr>
          <w:rFonts w:ascii="Garamond" w:eastAsia="Garamond" w:hAnsi="Garamond" w:cs="Garamond"/>
          <w:i/>
          <w:color w:val="000000" w:themeColor="text1"/>
        </w:rPr>
        <w:t>a movilización social por la educación no para con el cuerpo confinado</w:t>
      </w:r>
      <w:r w:rsidRPr="003F2A80">
        <w:rPr>
          <w:rFonts w:ascii="Garamond" w:eastAsia="Garamond" w:hAnsi="Garamond" w:cs="Garamond"/>
          <w:i/>
          <w:color w:val="000000" w:themeColor="text1"/>
        </w:rPr>
        <w:t xml:space="preserve"> </w:t>
      </w:r>
      <w:r w:rsidRPr="003F2A80">
        <w:rPr>
          <w:rFonts w:ascii="Garamond" w:eastAsia="Garamond" w:hAnsi="Garamond" w:cs="Garamond"/>
          <w:color w:val="000000" w:themeColor="text1"/>
        </w:rPr>
        <w:t xml:space="preserve">y que </w:t>
      </w:r>
      <w:r w:rsidR="00AD6CBE" w:rsidRPr="003F2A80">
        <w:rPr>
          <w:rFonts w:ascii="Garamond" w:eastAsia="Garamond" w:hAnsi="Garamond" w:cs="Garamond"/>
          <w:color w:val="000000" w:themeColor="text1"/>
        </w:rPr>
        <w:t xml:space="preserve">durante </w:t>
      </w:r>
      <w:r w:rsidRPr="003F2A80">
        <w:rPr>
          <w:rFonts w:ascii="Garamond" w:eastAsia="Garamond" w:hAnsi="Garamond" w:cs="Garamond"/>
          <w:color w:val="000000" w:themeColor="text1"/>
        </w:rPr>
        <w:t>e</w:t>
      </w:r>
      <w:r w:rsidR="00870F8C" w:rsidRPr="003F2A80">
        <w:rPr>
          <w:rFonts w:ascii="Garamond" w:eastAsia="Garamond" w:hAnsi="Garamond" w:cs="Garamond"/>
          <w:color w:val="000000" w:themeColor="text1"/>
        </w:rPr>
        <w:t>sta cuarentena</w:t>
      </w:r>
      <w:r w:rsidR="00AD6CBE" w:rsidRPr="003F2A80">
        <w:rPr>
          <w:rFonts w:ascii="Garamond" w:eastAsia="Garamond" w:hAnsi="Garamond" w:cs="Garamond"/>
          <w:color w:val="000000" w:themeColor="text1"/>
        </w:rPr>
        <w:t xml:space="preserve"> se 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han </w:t>
      </w:r>
      <w:r w:rsidR="001618B5" w:rsidRPr="003F2A80">
        <w:rPr>
          <w:rFonts w:ascii="Garamond" w:eastAsia="Garamond" w:hAnsi="Garamond" w:cs="Garamond"/>
          <w:color w:val="000000" w:themeColor="text1"/>
        </w:rPr>
        <w:t>visibilizado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 con más fuerza los asuntos que convocan el accionar colectivo de la Red Estrado, </w:t>
      </w:r>
      <w:r w:rsidR="00AD6CBE" w:rsidRPr="003F2A80">
        <w:rPr>
          <w:rFonts w:ascii="Garamond" w:eastAsia="Garamond" w:hAnsi="Garamond" w:cs="Garamond"/>
          <w:color w:val="000000" w:themeColor="text1"/>
        </w:rPr>
        <w:t>especialmente por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 el incremento de desigualdades e inequidades sociales y educativas y </w:t>
      </w:r>
      <w:r w:rsidR="00AD6CBE" w:rsidRPr="003F2A80">
        <w:rPr>
          <w:rFonts w:ascii="Garamond" w:eastAsia="Garamond" w:hAnsi="Garamond" w:cs="Garamond"/>
          <w:color w:val="000000" w:themeColor="text1"/>
        </w:rPr>
        <w:t xml:space="preserve">por 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las enormes brechas existentes entre los estudiantes que tienen acceso a las tecnologías y </w:t>
      </w:r>
      <w:r w:rsidR="00AD6CBE" w:rsidRPr="003F2A80">
        <w:rPr>
          <w:rFonts w:ascii="Garamond" w:eastAsia="Garamond" w:hAnsi="Garamond" w:cs="Garamond"/>
          <w:color w:val="000000" w:themeColor="text1"/>
        </w:rPr>
        <w:t xml:space="preserve">aquellos cuyas carencias les impide hacerlo, consideramos importante animar el encuentro para pensar juntos, </w:t>
      </w:r>
      <w:r w:rsidR="008E62F2" w:rsidRPr="003F2A80">
        <w:rPr>
          <w:rFonts w:ascii="Garamond" w:eastAsia="Garamond" w:hAnsi="Garamond" w:cs="Garamond"/>
          <w:color w:val="000000" w:themeColor="text1"/>
        </w:rPr>
        <w:t>incitar</w:t>
      </w:r>
      <w:r w:rsidR="00AD6CBE" w:rsidRPr="003F2A80">
        <w:rPr>
          <w:rFonts w:ascii="Garamond" w:eastAsia="Garamond" w:hAnsi="Garamond" w:cs="Garamond"/>
          <w:color w:val="000000" w:themeColor="text1"/>
        </w:rPr>
        <w:t xml:space="preserve"> la movilización de pensamiento. </w:t>
      </w:r>
    </w:p>
    <w:p w14:paraId="2C99CCE6" w14:textId="77777777" w:rsidR="00F41343" w:rsidRPr="003F2A80" w:rsidRDefault="00F41343" w:rsidP="00870F8C">
      <w:pPr>
        <w:jc w:val="both"/>
        <w:rPr>
          <w:rFonts w:ascii="Garamond" w:eastAsia="Garamond" w:hAnsi="Garamond" w:cs="Garamond"/>
          <w:color w:val="000000" w:themeColor="text1"/>
        </w:rPr>
      </w:pPr>
    </w:p>
    <w:p w14:paraId="4F895571" w14:textId="77777777" w:rsidR="00CD3C49" w:rsidRDefault="00406BE9" w:rsidP="00870F8C">
      <w:pPr>
        <w:jc w:val="both"/>
        <w:rPr>
          <w:rFonts w:ascii="Garamond" w:eastAsia="Garamond" w:hAnsi="Garamond" w:cs="Garamond"/>
          <w:color w:val="000000" w:themeColor="text1"/>
        </w:rPr>
      </w:pPr>
      <w:r w:rsidRPr="003F2A80">
        <w:rPr>
          <w:rFonts w:ascii="Garamond" w:hAnsi="Garamond"/>
          <w:color w:val="000000" w:themeColor="text1"/>
        </w:rPr>
        <w:t xml:space="preserve">Sin duda, </w:t>
      </w:r>
      <w:r w:rsidR="00F41343" w:rsidRPr="003F2A80">
        <w:rPr>
          <w:rFonts w:ascii="Garamond" w:hAnsi="Garamond"/>
          <w:color w:val="000000" w:themeColor="text1"/>
        </w:rPr>
        <w:t xml:space="preserve">la actual coyuntura se convierte también en una oportunidad para </w:t>
      </w:r>
      <w:r w:rsidRPr="003F2A80">
        <w:rPr>
          <w:rFonts w:ascii="Garamond" w:hAnsi="Garamond"/>
          <w:color w:val="000000" w:themeColor="text1"/>
        </w:rPr>
        <w:t xml:space="preserve">adelantar </w:t>
      </w:r>
      <w:r w:rsidR="00F41343" w:rsidRPr="003F2A80">
        <w:rPr>
          <w:rFonts w:ascii="Garamond" w:hAnsi="Garamond"/>
          <w:color w:val="000000" w:themeColor="text1"/>
        </w:rPr>
        <w:t>reflexi</w:t>
      </w:r>
      <w:r w:rsidRPr="003F2A80">
        <w:rPr>
          <w:rFonts w:ascii="Garamond" w:hAnsi="Garamond"/>
          <w:color w:val="000000" w:themeColor="text1"/>
        </w:rPr>
        <w:t xml:space="preserve">ones acerca de los </w:t>
      </w:r>
      <w:r w:rsidR="00F41343" w:rsidRPr="003F2A80">
        <w:rPr>
          <w:rFonts w:ascii="Garamond" w:hAnsi="Garamond"/>
          <w:color w:val="000000" w:themeColor="text1"/>
        </w:rPr>
        <w:t xml:space="preserve">impactos </w:t>
      </w:r>
      <w:r w:rsidRPr="003F2A80">
        <w:rPr>
          <w:rFonts w:ascii="Garamond" w:hAnsi="Garamond"/>
          <w:color w:val="000000" w:themeColor="text1"/>
        </w:rPr>
        <w:t xml:space="preserve">del confinamiento </w:t>
      </w:r>
      <w:r w:rsidR="00F41343" w:rsidRPr="003F2A80">
        <w:rPr>
          <w:rFonts w:ascii="Garamond" w:hAnsi="Garamond"/>
          <w:color w:val="000000" w:themeColor="text1"/>
        </w:rPr>
        <w:t>en el trabajo docente</w:t>
      </w:r>
      <w:r w:rsidRPr="003F2A80">
        <w:rPr>
          <w:rFonts w:ascii="Garamond" w:hAnsi="Garamond"/>
          <w:color w:val="000000" w:themeColor="text1"/>
        </w:rPr>
        <w:t xml:space="preserve"> en todas sus dimensiones y en las modificaciones de los modos de hacer escuela</w:t>
      </w:r>
      <w:r w:rsidR="00F41343" w:rsidRPr="003F2A80">
        <w:rPr>
          <w:rFonts w:ascii="Garamond" w:hAnsi="Garamond"/>
          <w:color w:val="000000" w:themeColor="text1"/>
        </w:rPr>
        <w:t>.</w:t>
      </w:r>
      <w:r w:rsidRPr="003F2A80">
        <w:rPr>
          <w:rFonts w:ascii="Garamond" w:hAnsi="Garamond"/>
          <w:color w:val="000000" w:themeColor="text1"/>
        </w:rPr>
        <w:t xml:space="preserve"> 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Con este convencimiento consideramos que </w:t>
      </w:r>
    </w:p>
    <w:p w14:paraId="6B7546FB" w14:textId="474C4F94" w:rsidR="00406BE9" w:rsidRPr="003F2A80" w:rsidRDefault="00870F8C" w:rsidP="00870F8C">
      <w:pPr>
        <w:jc w:val="both"/>
        <w:rPr>
          <w:rFonts w:ascii="Garamond" w:eastAsia="Garamond" w:hAnsi="Garamond" w:cs="Garamond"/>
          <w:color w:val="000000" w:themeColor="text1"/>
        </w:rPr>
      </w:pPr>
      <w:r w:rsidRPr="003F2A80">
        <w:rPr>
          <w:rFonts w:ascii="Garamond" w:eastAsia="Garamond" w:hAnsi="Garamond" w:cs="Garamond"/>
          <w:color w:val="000000" w:themeColor="text1"/>
        </w:rPr>
        <w:lastRenderedPageBreak/>
        <w:t>los asuntos que motiva</w:t>
      </w:r>
      <w:r w:rsidR="00AD6CBE" w:rsidRPr="003F2A80">
        <w:rPr>
          <w:rFonts w:ascii="Garamond" w:eastAsia="Garamond" w:hAnsi="Garamond" w:cs="Garamond"/>
          <w:color w:val="000000" w:themeColor="text1"/>
        </w:rPr>
        <w:t>ro</w:t>
      </w:r>
      <w:r w:rsidRPr="003F2A80">
        <w:rPr>
          <w:rFonts w:ascii="Garamond" w:eastAsia="Garamond" w:hAnsi="Garamond" w:cs="Garamond"/>
          <w:color w:val="000000" w:themeColor="text1"/>
        </w:rPr>
        <w:t xml:space="preserve">n la realización del </w:t>
      </w:r>
      <w:r w:rsidR="00AD6CBE" w:rsidRPr="003F2A80">
        <w:rPr>
          <w:rFonts w:ascii="Garamond" w:eastAsia="Garamond" w:hAnsi="Garamond" w:cs="Garamond"/>
          <w:color w:val="000000" w:themeColor="text1"/>
        </w:rPr>
        <w:t>T</w:t>
      </w:r>
      <w:r w:rsidRPr="003F2A80">
        <w:rPr>
          <w:rFonts w:ascii="Garamond" w:eastAsia="Garamond" w:hAnsi="Garamond" w:cs="Garamond"/>
          <w:color w:val="000000" w:themeColor="text1"/>
        </w:rPr>
        <w:t xml:space="preserve">ercer </w:t>
      </w:r>
      <w:r w:rsidR="00AD6CBE" w:rsidRPr="003F2A80">
        <w:rPr>
          <w:rFonts w:ascii="Garamond" w:eastAsia="Garamond" w:hAnsi="Garamond" w:cs="Garamond"/>
          <w:color w:val="000000" w:themeColor="text1"/>
        </w:rPr>
        <w:t>S</w:t>
      </w:r>
      <w:r w:rsidRPr="003F2A80">
        <w:rPr>
          <w:rFonts w:ascii="Garamond" w:eastAsia="Garamond" w:hAnsi="Garamond" w:cs="Garamond"/>
          <w:color w:val="000000" w:themeColor="text1"/>
        </w:rPr>
        <w:t xml:space="preserve">eminario </w:t>
      </w:r>
      <w:r w:rsidR="00AD6CBE" w:rsidRPr="003F2A80">
        <w:rPr>
          <w:rFonts w:ascii="Garamond" w:eastAsia="Garamond" w:hAnsi="Garamond" w:cs="Garamond"/>
          <w:color w:val="000000" w:themeColor="text1"/>
        </w:rPr>
        <w:t xml:space="preserve">Nacional </w:t>
      </w:r>
      <w:r w:rsidRPr="003F2A80">
        <w:rPr>
          <w:rFonts w:ascii="Garamond" w:eastAsia="Garamond" w:hAnsi="Garamond" w:cs="Garamond"/>
          <w:color w:val="000000" w:themeColor="text1"/>
        </w:rPr>
        <w:t>de</w:t>
      </w:r>
      <w:r w:rsidR="00AD6CBE" w:rsidRPr="003F2A80">
        <w:rPr>
          <w:rFonts w:ascii="Garamond" w:eastAsia="Garamond" w:hAnsi="Garamond" w:cs="Garamond"/>
          <w:color w:val="000000" w:themeColor="text1"/>
        </w:rPr>
        <w:t xml:space="preserve"> </w:t>
      </w:r>
      <w:r w:rsidRPr="003F2A80">
        <w:rPr>
          <w:rFonts w:ascii="Garamond" w:eastAsia="Garamond" w:hAnsi="Garamond" w:cs="Garamond"/>
          <w:color w:val="000000" w:themeColor="text1"/>
        </w:rPr>
        <w:t xml:space="preserve">la </w:t>
      </w:r>
      <w:r w:rsidR="00AD6CBE" w:rsidRPr="003F2A80">
        <w:rPr>
          <w:rFonts w:ascii="Garamond" w:eastAsia="Garamond" w:hAnsi="Garamond" w:cs="Garamond"/>
          <w:color w:val="000000" w:themeColor="text1"/>
        </w:rPr>
        <w:t>R</w:t>
      </w:r>
      <w:r w:rsidRPr="003F2A80">
        <w:rPr>
          <w:rFonts w:ascii="Garamond" w:eastAsia="Garamond" w:hAnsi="Garamond" w:cs="Garamond"/>
          <w:color w:val="000000" w:themeColor="text1"/>
        </w:rPr>
        <w:t xml:space="preserve">ed: </w:t>
      </w:r>
      <w:r w:rsidRPr="003F2A80">
        <w:rPr>
          <w:rFonts w:ascii="Garamond" w:eastAsia="Garamond" w:hAnsi="Garamond" w:cs="Garamond"/>
          <w:i/>
          <w:color w:val="000000" w:themeColor="text1"/>
          <w:highlight w:val="white"/>
        </w:rPr>
        <w:t>Trabajo docente en Colombia: desafíos, trayectos y posibilidade</w:t>
      </w:r>
      <w:r w:rsidR="00406BE9" w:rsidRPr="003F2A80">
        <w:rPr>
          <w:rFonts w:ascii="Garamond" w:eastAsia="Garamond" w:hAnsi="Garamond" w:cs="Garamond"/>
          <w:i/>
          <w:color w:val="000000" w:themeColor="text1"/>
          <w:highlight w:val="white"/>
        </w:rPr>
        <w:t xml:space="preserve">s, </w:t>
      </w:r>
      <w:r w:rsidR="00406BE9" w:rsidRPr="003F2A80">
        <w:rPr>
          <w:rFonts w:ascii="Garamond" w:eastAsia="Garamond" w:hAnsi="Garamond" w:cs="Garamond"/>
          <w:color w:val="000000" w:themeColor="text1"/>
          <w:highlight w:val="white"/>
        </w:rPr>
        <w:t>planeado para el 2020</w:t>
      </w:r>
      <w:r w:rsidR="00406BE9" w:rsidRPr="003F2A80">
        <w:rPr>
          <w:rFonts w:ascii="Garamond" w:eastAsia="Garamond" w:hAnsi="Garamond" w:cs="Garamond"/>
          <w:i/>
          <w:color w:val="000000" w:themeColor="text1"/>
          <w:highlight w:val="white"/>
        </w:rPr>
        <w:t>,</w:t>
      </w:r>
      <w:r w:rsidRPr="003F2A80">
        <w:rPr>
          <w:rFonts w:ascii="Garamond" w:eastAsia="Garamond" w:hAnsi="Garamond" w:cs="Garamond"/>
          <w:i/>
          <w:color w:val="000000" w:themeColor="text1"/>
          <w:highlight w:val="white"/>
        </w:rPr>
        <w:t xml:space="preserve"> </w:t>
      </w:r>
      <w:r w:rsidRPr="003F2A80">
        <w:rPr>
          <w:rFonts w:ascii="Garamond" w:eastAsia="Garamond" w:hAnsi="Garamond" w:cs="Garamond"/>
          <w:color w:val="000000" w:themeColor="text1"/>
          <w:highlight w:val="white"/>
        </w:rPr>
        <w:t xml:space="preserve">están vigentes y pueden continuarse por medios virtuales. Para ello proponemos adelantar algunas </w:t>
      </w:r>
      <w:r w:rsidR="00406BE9" w:rsidRPr="003F2A80">
        <w:rPr>
          <w:rFonts w:ascii="Garamond" w:eastAsia="Garamond" w:hAnsi="Garamond" w:cs="Garamond"/>
          <w:i/>
          <w:color w:val="000000" w:themeColor="text1"/>
        </w:rPr>
        <w:t>tertulias pedagógicas</w:t>
      </w:r>
      <w:r w:rsidR="00406BE9" w:rsidRPr="003F2A80">
        <w:rPr>
          <w:rFonts w:ascii="Garamond" w:eastAsia="Garamond" w:hAnsi="Garamond" w:cs="Garamond"/>
          <w:color w:val="000000" w:themeColor="text1"/>
        </w:rPr>
        <w:t xml:space="preserve"> </w:t>
      </w:r>
      <w:r w:rsidRPr="003F2A80">
        <w:rPr>
          <w:rFonts w:ascii="Garamond" w:eastAsia="Garamond" w:hAnsi="Garamond" w:cs="Garamond"/>
          <w:color w:val="000000" w:themeColor="text1"/>
        </w:rPr>
        <w:t xml:space="preserve">en las regiones que han venido participando en los debates de la </w:t>
      </w:r>
      <w:r w:rsidR="00406BE9" w:rsidRPr="003F2A80">
        <w:rPr>
          <w:rFonts w:ascii="Garamond" w:eastAsia="Garamond" w:hAnsi="Garamond" w:cs="Garamond"/>
          <w:color w:val="000000" w:themeColor="text1"/>
        </w:rPr>
        <w:t>R</w:t>
      </w:r>
      <w:r w:rsidRPr="003F2A80">
        <w:rPr>
          <w:rFonts w:ascii="Garamond" w:eastAsia="Garamond" w:hAnsi="Garamond" w:cs="Garamond"/>
          <w:color w:val="000000" w:themeColor="text1"/>
        </w:rPr>
        <w:t>ed</w:t>
      </w:r>
      <w:r w:rsidR="00406BE9" w:rsidRPr="003F2A80">
        <w:rPr>
          <w:rFonts w:ascii="Garamond" w:eastAsia="Garamond" w:hAnsi="Garamond" w:cs="Garamond"/>
          <w:color w:val="000000" w:themeColor="text1"/>
        </w:rPr>
        <w:t>.</w:t>
      </w:r>
    </w:p>
    <w:p w14:paraId="3147857E" w14:textId="77777777" w:rsidR="00406BE9" w:rsidRPr="003F2A80" w:rsidRDefault="00406BE9" w:rsidP="00870F8C">
      <w:pPr>
        <w:jc w:val="both"/>
        <w:rPr>
          <w:rFonts w:ascii="Garamond" w:eastAsia="Garamond" w:hAnsi="Garamond" w:cs="Garamond"/>
          <w:color w:val="000000" w:themeColor="text1"/>
        </w:rPr>
      </w:pPr>
    </w:p>
    <w:p w14:paraId="5C9FB696" w14:textId="77777777" w:rsidR="001C721F" w:rsidRPr="00A62AB7" w:rsidRDefault="001C721F" w:rsidP="00A62AB7">
      <w:pPr>
        <w:ind w:right="49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</w:p>
    <w:p w14:paraId="45E51952" w14:textId="762C8237" w:rsidR="00406BE9" w:rsidRPr="00A62AB7" w:rsidRDefault="00406BE9" w:rsidP="00A62AB7">
      <w:pPr>
        <w:ind w:right="49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  <w:r w:rsidRPr="00A62AB7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P</w:t>
      </w:r>
      <w:r w:rsidR="00870F8C" w:rsidRPr="00A62AB7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ropósitos</w:t>
      </w:r>
      <w:r w:rsidRPr="00A62AB7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 xml:space="preserve"> de las tertulias</w:t>
      </w:r>
      <w:r w:rsidR="00870F8C" w:rsidRPr="00A62AB7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 xml:space="preserve"> </w:t>
      </w:r>
    </w:p>
    <w:p w14:paraId="5C43CDD6" w14:textId="77777777" w:rsidR="00406BE9" w:rsidRPr="003F2A80" w:rsidRDefault="00406BE9" w:rsidP="00870F8C">
      <w:pPr>
        <w:jc w:val="both"/>
        <w:rPr>
          <w:rFonts w:ascii="Garamond" w:hAnsi="Garamond"/>
          <w:color w:val="000000" w:themeColor="text1"/>
        </w:rPr>
      </w:pPr>
    </w:p>
    <w:p w14:paraId="2C0F501A" w14:textId="6900A744" w:rsidR="00870F8C" w:rsidRPr="003F2A80" w:rsidRDefault="00870F8C" w:rsidP="00406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 w:themeColor="text1"/>
        </w:rPr>
      </w:pPr>
      <w:r w:rsidRPr="003F2A80">
        <w:rPr>
          <w:rFonts w:ascii="Garamond" w:eastAsia="Garamond" w:hAnsi="Garamond" w:cs="Garamond"/>
          <w:color w:val="000000" w:themeColor="text1"/>
        </w:rPr>
        <w:t xml:space="preserve">Reconocer y reflexionar en torno a los cambios y afectaciones producidas por la pandemia en los modos de ser maestro, de hacer escuela y de hacer pedagogía. </w:t>
      </w:r>
    </w:p>
    <w:p w14:paraId="591DB817" w14:textId="77777777" w:rsidR="00406BE9" w:rsidRPr="003F2A80" w:rsidRDefault="00406BE9" w:rsidP="00406BE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hAnsi="Garamond"/>
          <w:color w:val="000000" w:themeColor="text1"/>
        </w:rPr>
      </w:pPr>
    </w:p>
    <w:p w14:paraId="6280D19B" w14:textId="77777777" w:rsidR="00870F8C" w:rsidRPr="003F2A80" w:rsidRDefault="00870F8C" w:rsidP="00406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 w:themeColor="text1"/>
        </w:rPr>
      </w:pPr>
      <w:r w:rsidRPr="003F2A80">
        <w:rPr>
          <w:rFonts w:ascii="Garamond" w:eastAsia="Garamond" w:hAnsi="Garamond" w:cs="Garamond"/>
          <w:color w:val="000000" w:themeColor="text1"/>
        </w:rPr>
        <w:t>Fortalecer y consolidar la creación de los nodos regionales de la red a fin de construir una coordinación nacional con vínculos vivos de actores regionales.</w:t>
      </w:r>
    </w:p>
    <w:p w14:paraId="0C3EC64C" w14:textId="77777777" w:rsidR="00406BE9" w:rsidRPr="003F2A80" w:rsidRDefault="00406BE9" w:rsidP="00406BE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hAnsi="Garamond"/>
          <w:color w:val="000000" w:themeColor="text1"/>
        </w:rPr>
      </w:pPr>
    </w:p>
    <w:p w14:paraId="02F61130" w14:textId="642C22C5" w:rsidR="00870F8C" w:rsidRPr="003F2A80" w:rsidRDefault="00870F8C" w:rsidP="00406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 w:themeColor="text1"/>
        </w:rPr>
      </w:pPr>
      <w:r w:rsidRPr="003F2A80">
        <w:rPr>
          <w:rFonts w:ascii="Garamond" w:eastAsia="Garamond" w:hAnsi="Garamond" w:cs="Garamond"/>
          <w:color w:val="000000" w:themeColor="text1"/>
        </w:rPr>
        <w:t>Animar la construcción de relatos sobre los acontecimientos educativos relativos a la pandemia y pos-pandemia, desde la voz de maestros y maestras, para la sistematización de las experiencias vividas y generadas durante este período.</w:t>
      </w:r>
    </w:p>
    <w:p w14:paraId="34FE04CD" w14:textId="242B6769" w:rsidR="00870F8C" w:rsidRPr="003F2A80" w:rsidRDefault="00870F8C" w:rsidP="00870F8C">
      <w:pPr>
        <w:jc w:val="both"/>
        <w:rPr>
          <w:rFonts w:ascii="Garamond" w:eastAsia="Garamond" w:hAnsi="Garamond" w:cs="Garamond"/>
          <w:color w:val="000000" w:themeColor="text1"/>
        </w:rPr>
      </w:pPr>
    </w:p>
    <w:p w14:paraId="100B0651" w14:textId="5F4A0635" w:rsidR="00870F8C" w:rsidRPr="00A62AB7" w:rsidRDefault="00870F8C" w:rsidP="00A62AB7">
      <w:pPr>
        <w:ind w:right="49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  <w:r w:rsidRPr="00A62AB7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Posibles temas para las tertulias</w:t>
      </w:r>
    </w:p>
    <w:p w14:paraId="11FE13BE" w14:textId="77777777" w:rsidR="00870F8C" w:rsidRPr="00A62AB7" w:rsidRDefault="00870F8C" w:rsidP="00A62AB7">
      <w:pPr>
        <w:ind w:right="49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</w:p>
    <w:p w14:paraId="5B4809FB" w14:textId="58314E0E" w:rsidR="00870F8C" w:rsidRPr="003F2A80" w:rsidRDefault="00870F8C" w:rsidP="00A70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 w:themeColor="text1"/>
        </w:rPr>
      </w:pPr>
      <w:r w:rsidRPr="003F2A80">
        <w:rPr>
          <w:rFonts w:ascii="Garamond" w:eastAsia="Garamond" w:hAnsi="Garamond" w:cs="Garamond"/>
          <w:color w:val="000000" w:themeColor="text1"/>
        </w:rPr>
        <w:t xml:space="preserve">Salud docente y condiciones de trabajo del maestro en tiempos del Covid19. ¿Qué implicaciones ha generado </w:t>
      </w:r>
      <w:r w:rsidR="00406BE9" w:rsidRPr="003F2A80">
        <w:rPr>
          <w:rFonts w:ascii="Garamond" w:eastAsia="Garamond" w:hAnsi="Garamond" w:cs="Garamond"/>
          <w:color w:val="000000" w:themeColor="text1"/>
        </w:rPr>
        <w:t xml:space="preserve">la sobre carga laboral y los cambios del espacio de trabajo </w:t>
      </w:r>
      <w:r w:rsidRPr="003F2A80">
        <w:rPr>
          <w:rFonts w:ascii="Garamond" w:eastAsia="Garamond" w:hAnsi="Garamond" w:cs="Garamond"/>
          <w:color w:val="000000" w:themeColor="text1"/>
        </w:rPr>
        <w:t>en la vida y en la salud de los y las maestras?</w:t>
      </w:r>
    </w:p>
    <w:p w14:paraId="75B3D798" w14:textId="77777777" w:rsidR="00870F8C" w:rsidRPr="001125BD" w:rsidRDefault="00870F8C" w:rsidP="00870F8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 w:themeColor="text1"/>
        </w:rPr>
      </w:pPr>
    </w:p>
    <w:p w14:paraId="6970454D" w14:textId="19B0B315" w:rsidR="00406BE9" w:rsidRPr="001125BD" w:rsidRDefault="00870F8C" w:rsidP="006442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 w:themeColor="text1"/>
        </w:rPr>
      </w:pPr>
      <w:r w:rsidRPr="001125BD">
        <w:rPr>
          <w:rFonts w:ascii="Garamond" w:eastAsia="Garamond" w:hAnsi="Garamond" w:cs="Garamond"/>
          <w:color w:val="000000" w:themeColor="text1"/>
        </w:rPr>
        <w:t xml:space="preserve">Reinvenciones en los modos de ser maestro, de hacer escuela y de hacer pedagogía en medio de la cuarentena. </w:t>
      </w:r>
      <w:r w:rsidR="00406BE9" w:rsidRPr="001125BD">
        <w:rPr>
          <w:rFonts w:ascii="Garamond" w:eastAsia="Garamond" w:hAnsi="Garamond" w:cs="Garamond"/>
          <w:color w:val="000000" w:themeColor="text1"/>
        </w:rPr>
        <w:t>¿Qué ha cambiado</w:t>
      </w:r>
      <w:r w:rsidR="00B555E7" w:rsidRPr="001125BD">
        <w:rPr>
          <w:rFonts w:ascii="Garamond" w:eastAsia="Garamond" w:hAnsi="Garamond" w:cs="Garamond"/>
          <w:color w:val="000000" w:themeColor="text1"/>
        </w:rPr>
        <w:t>, qué desafíos se han producido</w:t>
      </w:r>
      <w:r w:rsidR="00FC39EC" w:rsidRPr="001125BD">
        <w:rPr>
          <w:rFonts w:ascii="Garamond" w:eastAsia="Garamond" w:hAnsi="Garamond" w:cs="Garamond"/>
          <w:color w:val="000000" w:themeColor="text1"/>
        </w:rPr>
        <w:t>,</w:t>
      </w:r>
      <w:r w:rsidR="00644219" w:rsidRPr="001125BD">
        <w:rPr>
          <w:rFonts w:ascii="Garamond" w:eastAsia="Garamond" w:hAnsi="Garamond" w:cs="Garamond"/>
          <w:color w:val="000000" w:themeColor="text1"/>
        </w:rPr>
        <w:t xml:space="preserve"> en la escuela?</w:t>
      </w:r>
      <w:r w:rsidR="00FC39EC" w:rsidRPr="001125BD">
        <w:rPr>
          <w:rFonts w:ascii="Garamond" w:eastAsia="Garamond" w:hAnsi="Garamond" w:cs="Garamond"/>
          <w:color w:val="000000" w:themeColor="text1"/>
        </w:rPr>
        <w:t xml:space="preserve"> </w:t>
      </w:r>
      <w:r w:rsidR="00644219" w:rsidRPr="001125BD">
        <w:rPr>
          <w:rFonts w:ascii="Garamond" w:eastAsia="Garamond" w:hAnsi="Garamond" w:cs="Garamond"/>
          <w:color w:val="000000" w:themeColor="text1"/>
        </w:rPr>
        <w:t>¿Cómo se ha transformado la experiencia pedagógica de los maestros</w:t>
      </w:r>
      <w:r w:rsidR="00B555E7" w:rsidRPr="001125BD">
        <w:rPr>
          <w:rFonts w:ascii="Garamond" w:eastAsia="Garamond" w:hAnsi="Garamond" w:cs="Garamond"/>
          <w:color w:val="000000" w:themeColor="text1"/>
        </w:rPr>
        <w:t>?</w:t>
      </w:r>
      <w:r w:rsidR="00A613FF" w:rsidRPr="001125BD">
        <w:rPr>
          <w:rFonts w:ascii="Garamond" w:eastAsia="Garamond" w:hAnsi="Garamond" w:cs="Garamond"/>
          <w:color w:val="000000" w:themeColor="text1"/>
        </w:rPr>
        <w:t xml:space="preserve"> ¿</w:t>
      </w:r>
      <w:r w:rsidR="00B13C80" w:rsidRPr="001125BD">
        <w:rPr>
          <w:rFonts w:ascii="Garamond" w:eastAsia="Garamond" w:hAnsi="Garamond" w:cs="Garamond"/>
          <w:color w:val="000000" w:themeColor="text1"/>
        </w:rPr>
        <w:t xml:space="preserve">Qué </w:t>
      </w:r>
      <w:r w:rsidR="00A613FF" w:rsidRPr="001125BD">
        <w:rPr>
          <w:rFonts w:ascii="Garamond" w:eastAsia="Garamond" w:hAnsi="Garamond" w:cs="Garamond"/>
          <w:color w:val="000000" w:themeColor="text1"/>
        </w:rPr>
        <w:t xml:space="preserve">perspectivas y cuestionamientos </w:t>
      </w:r>
      <w:r w:rsidR="00B13C80" w:rsidRPr="001125BD">
        <w:rPr>
          <w:rFonts w:ascii="Garamond" w:eastAsia="Garamond" w:hAnsi="Garamond" w:cs="Garamond"/>
          <w:color w:val="000000" w:themeColor="text1"/>
        </w:rPr>
        <w:t xml:space="preserve">surgen en la formación inicial de maestros, y </w:t>
      </w:r>
      <w:r w:rsidR="00A613FF" w:rsidRPr="001125BD">
        <w:rPr>
          <w:rFonts w:ascii="Garamond" w:eastAsia="Garamond" w:hAnsi="Garamond" w:cs="Garamond"/>
          <w:color w:val="000000" w:themeColor="text1"/>
        </w:rPr>
        <w:t>de los maestros en formación de los distintos P</w:t>
      </w:r>
      <w:r w:rsidR="00B13C80" w:rsidRPr="001125BD">
        <w:rPr>
          <w:rFonts w:ascii="Garamond" w:eastAsia="Garamond" w:hAnsi="Garamond" w:cs="Garamond"/>
          <w:color w:val="000000" w:themeColor="text1"/>
        </w:rPr>
        <w:t xml:space="preserve">lanes de </w:t>
      </w:r>
      <w:r w:rsidR="00A613FF" w:rsidRPr="001125BD">
        <w:rPr>
          <w:rFonts w:ascii="Garamond" w:eastAsia="Garamond" w:hAnsi="Garamond" w:cs="Garamond"/>
          <w:color w:val="000000" w:themeColor="text1"/>
        </w:rPr>
        <w:t>F</w:t>
      </w:r>
      <w:r w:rsidR="00B13C80" w:rsidRPr="001125BD">
        <w:rPr>
          <w:rFonts w:ascii="Garamond" w:eastAsia="Garamond" w:hAnsi="Garamond" w:cs="Garamond"/>
          <w:color w:val="000000" w:themeColor="text1"/>
        </w:rPr>
        <w:t xml:space="preserve">ormación </w:t>
      </w:r>
      <w:r w:rsidR="00A613FF" w:rsidRPr="001125BD">
        <w:rPr>
          <w:rFonts w:ascii="Garamond" w:eastAsia="Garamond" w:hAnsi="Garamond" w:cs="Garamond"/>
          <w:color w:val="000000" w:themeColor="text1"/>
        </w:rPr>
        <w:t>C</w:t>
      </w:r>
      <w:r w:rsidR="00B13C80" w:rsidRPr="001125BD">
        <w:rPr>
          <w:rFonts w:ascii="Garamond" w:eastAsia="Garamond" w:hAnsi="Garamond" w:cs="Garamond"/>
          <w:color w:val="000000" w:themeColor="text1"/>
        </w:rPr>
        <w:t>omplementaria</w:t>
      </w:r>
      <w:r w:rsidR="00A613FF" w:rsidRPr="001125BD">
        <w:rPr>
          <w:rFonts w:ascii="Garamond" w:eastAsia="Garamond" w:hAnsi="Garamond" w:cs="Garamond"/>
          <w:color w:val="000000" w:themeColor="text1"/>
        </w:rPr>
        <w:t>?</w:t>
      </w:r>
    </w:p>
    <w:p w14:paraId="5D75D37F" w14:textId="77777777" w:rsidR="00870F8C" w:rsidRPr="001125BD" w:rsidRDefault="00870F8C" w:rsidP="00870F8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 w:themeColor="text1"/>
        </w:rPr>
      </w:pPr>
    </w:p>
    <w:p w14:paraId="49D6E78A" w14:textId="16F122E4" w:rsidR="00644219" w:rsidRPr="003F2A80" w:rsidRDefault="00870F8C" w:rsidP="006442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 w:themeColor="text1"/>
        </w:rPr>
      </w:pPr>
      <w:r w:rsidRPr="003F2A80">
        <w:rPr>
          <w:rFonts w:ascii="Garamond" w:eastAsia="Garamond" w:hAnsi="Garamond" w:cs="Garamond"/>
          <w:color w:val="000000" w:themeColor="text1"/>
        </w:rPr>
        <w:t>Demandas y desafíos del derecho humano a la educación en el marco de las desigualdades sociales y educativas. ¿Cómo acelerar la exigibilidad de este derecho social?</w:t>
      </w:r>
      <w:r w:rsidR="00644219" w:rsidRPr="003F2A80">
        <w:rPr>
          <w:rFonts w:ascii="Garamond" w:eastAsia="Garamond" w:hAnsi="Garamond" w:cs="Garamond"/>
          <w:color w:val="000000" w:themeColor="text1"/>
        </w:rPr>
        <w:t xml:space="preserve"> ¿Qué exigencias y desafíos surgen frente al incremento de las violencias contra los niños, niñas y jóvenes?</w:t>
      </w:r>
    </w:p>
    <w:p w14:paraId="670EDC48" w14:textId="77777777" w:rsidR="00644219" w:rsidRPr="003F2A80" w:rsidRDefault="00644219" w:rsidP="006442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hAnsi="Garamond"/>
          <w:color w:val="000000" w:themeColor="text1"/>
        </w:rPr>
      </w:pPr>
    </w:p>
    <w:p w14:paraId="3E823C89" w14:textId="38833958" w:rsidR="00870F8C" w:rsidRPr="003F2A80" w:rsidRDefault="00644219" w:rsidP="006442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 w:themeColor="text1"/>
        </w:rPr>
      </w:pPr>
      <w:r w:rsidRPr="003F2A80">
        <w:rPr>
          <w:rFonts w:ascii="Garamond" w:eastAsia="Garamond" w:hAnsi="Garamond" w:cs="Garamond"/>
          <w:color w:val="000000" w:themeColor="text1"/>
        </w:rPr>
        <w:t>Educación y p</w:t>
      </w:r>
      <w:r w:rsidR="00870F8C" w:rsidRPr="003F2A80">
        <w:rPr>
          <w:rFonts w:ascii="Garamond" w:eastAsia="Garamond" w:hAnsi="Garamond" w:cs="Garamond"/>
          <w:color w:val="000000" w:themeColor="text1"/>
        </w:rPr>
        <w:t>lataformas tecnológicas</w:t>
      </w:r>
      <w:r w:rsidRPr="003F2A80">
        <w:rPr>
          <w:rFonts w:ascii="Garamond" w:eastAsia="Garamond" w:hAnsi="Garamond" w:cs="Garamond"/>
          <w:color w:val="000000" w:themeColor="text1"/>
        </w:rPr>
        <w:t xml:space="preserve"> ¿S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oberanía pedagógica y pérdida de autonomía? </w:t>
      </w:r>
      <w:r w:rsidRPr="003F2A80">
        <w:rPr>
          <w:rFonts w:ascii="Garamond" w:eastAsia="Garamond" w:hAnsi="Garamond" w:cs="Garamond"/>
          <w:color w:val="000000" w:themeColor="text1"/>
        </w:rPr>
        <w:t>¿Que novedades y demandas surgen entre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 presencialidad y virtualidad</w:t>
      </w:r>
      <w:r w:rsidRPr="003F2A80">
        <w:rPr>
          <w:rFonts w:ascii="Garamond" w:eastAsia="Garamond" w:hAnsi="Garamond" w:cs="Garamond"/>
          <w:color w:val="000000" w:themeColor="text1"/>
        </w:rPr>
        <w:t>?</w:t>
      </w:r>
      <w:r w:rsidR="00870F8C" w:rsidRPr="003F2A80">
        <w:rPr>
          <w:rFonts w:ascii="Garamond" w:eastAsia="Garamond" w:hAnsi="Garamond" w:cs="Garamond"/>
          <w:color w:val="000000" w:themeColor="text1"/>
        </w:rPr>
        <w:t xml:space="preserve"> </w:t>
      </w:r>
      <w:r w:rsidRPr="003F2A80">
        <w:rPr>
          <w:rFonts w:ascii="Garamond" w:eastAsia="Garamond" w:hAnsi="Garamond" w:cs="Garamond"/>
          <w:color w:val="000000" w:themeColor="text1"/>
        </w:rPr>
        <w:t>¿</w:t>
      </w:r>
      <w:r w:rsidR="00F4298E" w:rsidRPr="003F2A80">
        <w:rPr>
          <w:rFonts w:ascii="Garamond" w:eastAsia="Garamond" w:hAnsi="Garamond" w:cs="Garamond"/>
          <w:color w:val="000000" w:themeColor="text1"/>
        </w:rPr>
        <w:t xml:space="preserve">Medios digitales y pedagogías </w:t>
      </w:r>
      <w:r w:rsidRPr="003F2A80">
        <w:rPr>
          <w:rFonts w:ascii="Garamond" w:eastAsia="Garamond" w:hAnsi="Garamond" w:cs="Garamond"/>
          <w:color w:val="000000" w:themeColor="text1"/>
        </w:rPr>
        <w:t>alternativas?</w:t>
      </w:r>
      <w:r w:rsidR="00F4298E" w:rsidRPr="003F2A80">
        <w:rPr>
          <w:rFonts w:ascii="Garamond" w:eastAsia="Garamond" w:hAnsi="Garamond" w:cs="Garamond"/>
          <w:color w:val="000000" w:themeColor="text1"/>
        </w:rPr>
        <w:t xml:space="preserve"> </w:t>
      </w:r>
      <w:r w:rsidRPr="003F2A80">
        <w:rPr>
          <w:rFonts w:ascii="Garamond" w:eastAsia="Garamond" w:hAnsi="Garamond" w:cs="Garamond"/>
          <w:color w:val="000000" w:themeColor="text1"/>
        </w:rPr>
        <w:t xml:space="preserve">¿Qué demandas de </w:t>
      </w:r>
      <w:r w:rsidR="00F4298E" w:rsidRPr="003F2A80">
        <w:rPr>
          <w:rFonts w:ascii="Garamond" w:eastAsia="Garamond" w:hAnsi="Garamond" w:cs="Garamond"/>
          <w:color w:val="000000" w:themeColor="text1"/>
        </w:rPr>
        <w:t xml:space="preserve">formación </w:t>
      </w:r>
      <w:r w:rsidRPr="003F2A80">
        <w:rPr>
          <w:rFonts w:ascii="Garamond" w:eastAsia="Garamond" w:hAnsi="Garamond" w:cs="Garamond"/>
          <w:color w:val="000000" w:themeColor="text1"/>
        </w:rPr>
        <w:t xml:space="preserve">surgen para las </w:t>
      </w:r>
      <w:r w:rsidR="00F4298E" w:rsidRPr="003F2A80">
        <w:rPr>
          <w:rFonts w:ascii="Garamond" w:eastAsia="Garamond" w:hAnsi="Garamond" w:cs="Garamond"/>
          <w:color w:val="000000" w:themeColor="text1"/>
        </w:rPr>
        <w:t>Facultades de Educación</w:t>
      </w:r>
      <w:r w:rsidRPr="003F2A80">
        <w:rPr>
          <w:rFonts w:ascii="Garamond" w:eastAsia="Garamond" w:hAnsi="Garamond" w:cs="Garamond"/>
          <w:color w:val="000000" w:themeColor="text1"/>
        </w:rPr>
        <w:t>?</w:t>
      </w:r>
    </w:p>
    <w:p w14:paraId="24BC4D24" w14:textId="77777777" w:rsidR="00502003" w:rsidRPr="003F2A80" w:rsidRDefault="00502003" w:rsidP="00502003">
      <w:pPr>
        <w:pStyle w:val="Prrafodelista"/>
        <w:rPr>
          <w:rFonts w:ascii="Garamond" w:hAnsi="Garamond"/>
          <w:color w:val="000000" w:themeColor="text1"/>
        </w:rPr>
      </w:pPr>
    </w:p>
    <w:p w14:paraId="0952977D" w14:textId="262A90B3" w:rsidR="00502003" w:rsidRPr="003F2A80" w:rsidRDefault="00502003" w:rsidP="00A7060E">
      <w:pPr>
        <w:pStyle w:val="Prrafodelista"/>
        <w:numPr>
          <w:ilvl w:val="0"/>
          <w:numId w:val="3"/>
        </w:numPr>
        <w:jc w:val="both"/>
        <w:rPr>
          <w:rFonts w:ascii="Garamond" w:hAnsi="Garamond"/>
          <w:color w:val="000000" w:themeColor="text1"/>
        </w:rPr>
      </w:pPr>
      <w:r w:rsidRPr="003F2A80">
        <w:rPr>
          <w:rFonts w:ascii="Garamond" w:hAnsi="Garamond"/>
          <w:color w:val="000000" w:themeColor="text1"/>
        </w:rPr>
        <w:t xml:space="preserve">Dificultades y </w:t>
      </w:r>
      <w:r w:rsidR="00644219" w:rsidRPr="003F2A80">
        <w:rPr>
          <w:rFonts w:ascii="Garamond" w:hAnsi="Garamond"/>
          <w:color w:val="000000" w:themeColor="text1"/>
        </w:rPr>
        <w:t>desafíos</w:t>
      </w:r>
      <w:r w:rsidRPr="003F2A80">
        <w:rPr>
          <w:rFonts w:ascii="Garamond" w:hAnsi="Garamond"/>
          <w:color w:val="000000" w:themeColor="text1"/>
        </w:rPr>
        <w:t xml:space="preserve"> </w:t>
      </w:r>
      <w:r w:rsidR="00644219" w:rsidRPr="003F2A80">
        <w:rPr>
          <w:rFonts w:ascii="Garamond" w:hAnsi="Garamond"/>
          <w:color w:val="000000" w:themeColor="text1"/>
        </w:rPr>
        <w:t xml:space="preserve">en la construcción de experiencias pedagógicas </w:t>
      </w:r>
      <w:r w:rsidRPr="003F2A80">
        <w:rPr>
          <w:rFonts w:ascii="Garamond" w:hAnsi="Garamond"/>
          <w:color w:val="000000" w:themeColor="text1"/>
        </w:rPr>
        <w:t>emancipatorias. ¿Cuáles han sido l</w:t>
      </w:r>
      <w:r w:rsidR="00644219" w:rsidRPr="003F2A80">
        <w:rPr>
          <w:rFonts w:ascii="Garamond" w:hAnsi="Garamond"/>
          <w:color w:val="000000" w:themeColor="text1"/>
        </w:rPr>
        <w:t>a</w:t>
      </w:r>
      <w:r w:rsidRPr="003F2A80">
        <w:rPr>
          <w:rFonts w:ascii="Garamond" w:hAnsi="Garamond"/>
          <w:color w:val="000000" w:themeColor="text1"/>
        </w:rPr>
        <w:t xml:space="preserve">s principales </w:t>
      </w:r>
      <w:r w:rsidR="00644219" w:rsidRPr="003F2A80">
        <w:rPr>
          <w:rFonts w:ascii="Garamond" w:hAnsi="Garamond"/>
          <w:color w:val="000000" w:themeColor="text1"/>
        </w:rPr>
        <w:t xml:space="preserve">dificultades de </w:t>
      </w:r>
      <w:r w:rsidRPr="003F2A80">
        <w:rPr>
          <w:rFonts w:ascii="Garamond" w:hAnsi="Garamond"/>
          <w:color w:val="000000" w:themeColor="text1"/>
        </w:rPr>
        <w:t xml:space="preserve">la estrategia “aprende en casa”? ¿Qué </w:t>
      </w:r>
      <w:r w:rsidR="00644219" w:rsidRPr="003F2A80">
        <w:rPr>
          <w:rFonts w:ascii="Garamond" w:hAnsi="Garamond"/>
          <w:color w:val="000000" w:themeColor="text1"/>
        </w:rPr>
        <w:t xml:space="preserve">propuestas </w:t>
      </w:r>
      <w:r w:rsidRPr="003F2A80">
        <w:rPr>
          <w:rFonts w:ascii="Garamond" w:hAnsi="Garamond"/>
          <w:color w:val="000000" w:themeColor="text1"/>
        </w:rPr>
        <w:t>emancipa</w:t>
      </w:r>
      <w:r w:rsidR="00644219" w:rsidRPr="003F2A80">
        <w:rPr>
          <w:rFonts w:ascii="Garamond" w:hAnsi="Garamond"/>
          <w:color w:val="000000" w:themeColor="text1"/>
        </w:rPr>
        <w:t>torias se han construido en tiempos de pandemia?</w:t>
      </w:r>
      <w:r w:rsidRPr="003F2A80">
        <w:rPr>
          <w:rFonts w:ascii="Garamond" w:hAnsi="Garamond"/>
          <w:color w:val="000000" w:themeColor="text1"/>
        </w:rPr>
        <w:t xml:space="preserve">    </w:t>
      </w:r>
    </w:p>
    <w:p w14:paraId="25592C6A" w14:textId="77777777" w:rsidR="00870F8C" w:rsidRPr="003F2A80" w:rsidRDefault="00870F8C" w:rsidP="00431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</w:rPr>
      </w:pPr>
    </w:p>
    <w:p w14:paraId="269F0FDB" w14:textId="77777777" w:rsidR="00DE3857" w:rsidRDefault="00DE3857">
      <w:pPr>
        <w:tabs>
          <w:tab w:val="left" w:pos="2212"/>
        </w:tabs>
        <w:rPr>
          <w:rFonts w:ascii="Garamond" w:eastAsia="Garamond" w:hAnsi="Garamond" w:cs="Garamond"/>
          <w:b/>
          <w:color w:val="000000" w:themeColor="text1"/>
        </w:rPr>
      </w:pPr>
    </w:p>
    <w:p w14:paraId="4ED6C8C5" w14:textId="77777777" w:rsidR="00367E90" w:rsidRDefault="00367E90">
      <w:pPr>
        <w:tabs>
          <w:tab w:val="left" w:pos="2212"/>
        </w:tabs>
        <w:rPr>
          <w:rFonts w:ascii="Garamond" w:eastAsia="Garamond" w:hAnsi="Garamond" w:cs="Garamond"/>
          <w:b/>
          <w:color w:val="000000" w:themeColor="text1"/>
        </w:rPr>
      </w:pPr>
    </w:p>
    <w:p w14:paraId="0000001A" w14:textId="7BB44C0F" w:rsidR="0037664B" w:rsidRPr="00A62AB7" w:rsidRDefault="00E453BA" w:rsidP="00A62AB7">
      <w:pPr>
        <w:ind w:right="49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  <w:r w:rsidRPr="00A62AB7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Propuesta organizativa</w:t>
      </w:r>
    </w:p>
    <w:p w14:paraId="23821F46" w14:textId="77777777" w:rsidR="00A507A4" w:rsidRPr="00A62AB7" w:rsidRDefault="00A507A4" w:rsidP="00A62AB7">
      <w:pPr>
        <w:ind w:right="49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</w:p>
    <w:p w14:paraId="51F69267" w14:textId="3B931CF4" w:rsidR="00A507A4" w:rsidRDefault="00A507A4" w:rsidP="00A62AB7">
      <w:pPr>
        <w:ind w:right="49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Las tertulias estarán lideradas por actores de las regiones y por integrantes del equipo coordinador de la Red. </w:t>
      </w:r>
      <w:r w:rsidR="00AA528D">
        <w:rPr>
          <w:rFonts w:ascii="Garamond" w:eastAsia="Garamond" w:hAnsi="Garamond" w:cs="Garamond"/>
          <w:color w:val="000000"/>
        </w:rPr>
        <w:t xml:space="preserve"> Las universidades vinculadas a Ascofade y los </w:t>
      </w:r>
      <w:proofErr w:type="spellStart"/>
      <w:r w:rsidR="00AA528D">
        <w:rPr>
          <w:rFonts w:ascii="Garamond" w:eastAsia="Garamond" w:hAnsi="Garamond" w:cs="Garamond"/>
          <w:color w:val="000000"/>
        </w:rPr>
        <w:t>Ceid</w:t>
      </w:r>
      <w:proofErr w:type="spellEnd"/>
      <w:r w:rsidR="00AA528D">
        <w:rPr>
          <w:rFonts w:ascii="Garamond" w:eastAsia="Garamond" w:hAnsi="Garamond" w:cs="Garamond"/>
          <w:color w:val="000000"/>
        </w:rPr>
        <w:t xml:space="preserve"> regionales participan en las tertulias de cada nodo. </w:t>
      </w:r>
    </w:p>
    <w:p w14:paraId="7B5B4850" w14:textId="77777777" w:rsidR="00A507A4" w:rsidRDefault="00A507A4" w:rsidP="00A507A4">
      <w:pPr>
        <w:tabs>
          <w:tab w:val="left" w:pos="2212"/>
        </w:tabs>
        <w:rPr>
          <w:rFonts w:ascii="Garamond" w:eastAsia="Garamond" w:hAnsi="Garamond" w:cs="Garamond"/>
          <w:color w:val="000000"/>
        </w:rPr>
      </w:pPr>
    </w:p>
    <w:p w14:paraId="77F22F87" w14:textId="2C75983F" w:rsidR="00A507A4" w:rsidRDefault="00A507A4" w:rsidP="00CB63D0">
      <w:pPr>
        <w:shd w:val="clear" w:color="auto" w:fill="FFFFFF" w:themeFill="background1"/>
        <w:rPr>
          <w:rFonts w:ascii="Garamond" w:hAnsi="Garamond"/>
          <w:color w:val="000000" w:themeColor="text1"/>
        </w:rPr>
      </w:pPr>
      <w:r w:rsidRPr="00CB63D0">
        <w:rPr>
          <w:rFonts w:ascii="Garamond" w:hAnsi="Garamond"/>
          <w:color w:val="000000" w:themeColor="text1"/>
        </w:rPr>
        <w:t xml:space="preserve">Iniciaremos con los siguientes nodos: </w:t>
      </w:r>
    </w:p>
    <w:p w14:paraId="365E770A" w14:textId="77777777" w:rsidR="00AA528D" w:rsidRDefault="00AA528D" w:rsidP="00AA528D">
      <w:pPr>
        <w:shd w:val="clear" w:color="auto" w:fill="FFFFFF" w:themeFill="background1"/>
        <w:jc w:val="both"/>
        <w:rPr>
          <w:rFonts w:ascii="Garamond" w:hAnsi="Garamond"/>
          <w:color w:val="000000" w:themeColor="text1"/>
        </w:rPr>
      </w:pPr>
    </w:p>
    <w:p w14:paraId="248CFB98" w14:textId="13F30EE6" w:rsidR="00CB63D0" w:rsidRPr="00CB63D0" w:rsidRDefault="00CB63D0" w:rsidP="00AA528D">
      <w:pPr>
        <w:shd w:val="clear" w:color="auto" w:fill="FFFFFF" w:themeFill="background1"/>
        <w:jc w:val="both"/>
        <w:rPr>
          <w:rFonts w:ascii="Garamond" w:hAnsi="Garamond"/>
          <w:color w:val="000000" w:themeColor="text1"/>
        </w:rPr>
      </w:pPr>
      <w:r w:rsidRPr="00CB63D0">
        <w:rPr>
          <w:rFonts w:ascii="Garamond" w:hAnsi="Garamond"/>
          <w:b/>
          <w:color w:val="000000" w:themeColor="text1"/>
        </w:rPr>
        <w:t>Nodo Caribe:</w:t>
      </w:r>
      <w:r w:rsidRPr="00CB63D0">
        <w:rPr>
          <w:rFonts w:ascii="Garamond" w:hAnsi="Garamond"/>
          <w:color w:val="000000" w:themeColor="text1"/>
        </w:rPr>
        <w:t xml:space="preserve"> Coordinado por: Eliseo Cortina, Astrid Coronado, Javier Ramos, Ramiro Llanos y William Orozco (Barranquilla)</w:t>
      </w:r>
      <w:r w:rsidR="004032C0">
        <w:rPr>
          <w:rFonts w:ascii="Garamond" w:hAnsi="Garamond"/>
          <w:color w:val="000000" w:themeColor="text1"/>
        </w:rPr>
        <w:t xml:space="preserve">. </w:t>
      </w:r>
      <w:r w:rsidRPr="00CB63D0">
        <w:rPr>
          <w:rFonts w:ascii="Garamond" w:hAnsi="Garamond"/>
          <w:color w:val="000000" w:themeColor="text1"/>
        </w:rPr>
        <w:t>Orlando Pulido</w:t>
      </w:r>
      <w:r w:rsidR="00367E90">
        <w:rPr>
          <w:rFonts w:ascii="Garamond" w:hAnsi="Garamond"/>
          <w:color w:val="000000" w:themeColor="text1"/>
        </w:rPr>
        <w:t>,</w:t>
      </w:r>
      <w:r w:rsidR="004032C0">
        <w:rPr>
          <w:rFonts w:ascii="Garamond" w:hAnsi="Garamond"/>
          <w:color w:val="000000" w:themeColor="text1"/>
        </w:rPr>
        <w:t xml:space="preserve"> </w:t>
      </w:r>
      <w:r w:rsidR="00E778EA">
        <w:rPr>
          <w:rFonts w:ascii="Garamond" w:hAnsi="Garamond"/>
          <w:color w:val="000000" w:themeColor="text1"/>
        </w:rPr>
        <w:t xml:space="preserve">Ana Brizeth Ramírez </w:t>
      </w:r>
      <w:r w:rsidR="004032C0">
        <w:rPr>
          <w:rFonts w:ascii="Garamond" w:hAnsi="Garamond"/>
          <w:color w:val="000000" w:themeColor="text1"/>
        </w:rPr>
        <w:t xml:space="preserve">y </w:t>
      </w:r>
      <w:r w:rsidR="00EA0FFC">
        <w:rPr>
          <w:rFonts w:ascii="Garamond" w:hAnsi="Garamond"/>
          <w:color w:val="000000" w:themeColor="text1"/>
        </w:rPr>
        <w:t xml:space="preserve">Maria Cristina Martínez </w:t>
      </w:r>
      <w:r w:rsidRPr="00CB63D0">
        <w:rPr>
          <w:rFonts w:ascii="Garamond" w:hAnsi="Garamond"/>
          <w:color w:val="000000" w:themeColor="text1"/>
        </w:rPr>
        <w:t>(Bogotá</w:t>
      </w:r>
      <w:r w:rsidR="00A62AB7">
        <w:rPr>
          <w:rFonts w:ascii="Garamond" w:hAnsi="Garamond"/>
          <w:color w:val="000000" w:themeColor="text1"/>
        </w:rPr>
        <w:t>)</w:t>
      </w:r>
      <w:r w:rsidR="00367E90">
        <w:rPr>
          <w:rFonts w:ascii="Garamond" w:hAnsi="Garamond"/>
          <w:color w:val="000000" w:themeColor="text1"/>
        </w:rPr>
        <w:t>.</w:t>
      </w:r>
    </w:p>
    <w:p w14:paraId="497FD845" w14:textId="77777777" w:rsidR="00CB63D0" w:rsidRDefault="00CB63D0" w:rsidP="00AA528D">
      <w:pPr>
        <w:shd w:val="clear" w:color="auto" w:fill="FFFFFF" w:themeFill="background1"/>
        <w:jc w:val="both"/>
        <w:rPr>
          <w:rFonts w:ascii="Garamond" w:hAnsi="Garamond"/>
          <w:b/>
          <w:color w:val="000000" w:themeColor="text1"/>
        </w:rPr>
      </w:pPr>
    </w:p>
    <w:p w14:paraId="162A4316" w14:textId="5F3ACEFA" w:rsidR="00A507A4" w:rsidRPr="00CB63D0" w:rsidRDefault="00A507A4" w:rsidP="00AA528D">
      <w:pPr>
        <w:shd w:val="clear" w:color="auto" w:fill="FFFFFF" w:themeFill="background1"/>
        <w:jc w:val="both"/>
        <w:rPr>
          <w:rFonts w:ascii="Garamond" w:hAnsi="Garamond"/>
          <w:color w:val="000000" w:themeColor="text1"/>
        </w:rPr>
      </w:pPr>
      <w:r w:rsidRPr="00CB63D0">
        <w:rPr>
          <w:rFonts w:ascii="Garamond" w:hAnsi="Garamond"/>
          <w:b/>
          <w:color w:val="000000" w:themeColor="text1"/>
        </w:rPr>
        <w:t xml:space="preserve">Nodo </w:t>
      </w:r>
      <w:r w:rsidR="00E778EA">
        <w:rPr>
          <w:rFonts w:ascii="Garamond" w:hAnsi="Garamond"/>
          <w:b/>
          <w:color w:val="000000" w:themeColor="text1"/>
        </w:rPr>
        <w:t>Caldas</w:t>
      </w:r>
      <w:r w:rsidRPr="00CB63D0">
        <w:rPr>
          <w:rFonts w:ascii="Garamond" w:hAnsi="Garamond"/>
          <w:b/>
          <w:color w:val="000000" w:themeColor="text1"/>
        </w:rPr>
        <w:t>:</w:t>
      </w:r>
      <w:r w:rsidRPr="00502003">
        <w:rPr>
          <w:rFonts w:ascii="Garamond" w:hAnsi="Garamond"/>
          <w:color w:val="000000" w:themeColor="text1"/>
        </w:rPr>
        <w:t xml:space="preserve"> Coordinad</w:t>
      </w:r>
      <w:r w:rsidR="00CB63D0">
        <w:rPr>
          <w:rFonts w:ascii="Garamond" w:hAnsi="Garamond"/>
          <w:color w:val="000000" w:themeColor="text1"/>
        </w:rPr>
        <w:t>o</w:t>
      </w:r>
      <w:r w:rsidRPr="00502003">
        <w:rPr>
          <w:rFonts w:ascii="Garamond" w:hAnsi="Garamond"/>
          <w:color w:val="000000" w:themeColor="text1"/>
        </w:rPr>
        <w:t xml:space="preserve"> por</w:t>
      </w:r>
      <w:r>
        <w:rPr>
          <w:rFonts w:ascii="Garamond" w:hAnsi="Garamond"/>
          <w:color w:val="000000" w:themeColor="text1"/>
        </w:rPr>
        <w:t xml:space="preserve">: </w:t>
      </w:r>
      <w:r w:rsidR="00CB63D0" w:rsidRPr="00502003">
        <w:rPr>
          <w:rFonts w:ascii="Garamond" w:hAnsi="Garamond"/>
          <w:color w:val="000000" w:themeColor="text1"/>
        </w:rPr>
        <w:t>John</w:t>
      </w:r>
      <w:r w:rsidRPr="00502003">
        <w:rPr>
          <w:rFonts w:ascii="Garamond" w:hAnsi="Garamond"/>
          <w:color w:val="000000" w:themeColor="text1"/>
        </w:rPr>
        <w:t xml:space="preserve"> G</w:t>
      </w:r>
      <w:r>
        <w:rPr>
          <w:rFonts w:ascii="Garamond" w:hAnsi="Garamond"/>
          <w:color w:val="000000" w:themeColor="text1"/>
        </w:rPr>
        <w:t>ó</w:t>
      </w:r>
      <w:r w:rsidRPr="00502003">
        <w:rPr>
          <w:rFonts w:ascii="Garamond" w:hAnsi="Garamond"/>
          <w:color w:val="000000" w:themeColor="text1"/>
        </w:rPr>
        <w:t xml:space="preserve">mez) Ana Brizeth </w:t>
      </w:r>
      <w:r w:rsidR="00EA0FFC" w:rsidRPr="00502003">
        <w:rPr>
          <w:rFonts w:ascii="Garamond" w:hAnsi="Garamond"/>
          <w:color w:val="000000" w:themeColor="text1"/>
        </w:rPr>
        <w:t>Ramírez</w:t>
      </w:r>
      <w:r w:rsidR="00E778EA">
        <w:rPr>
          <w:rFonts w:ascii="Garamond" w:hAnsi="Garamond"/>
          <w:color w:val="000000" w:themeColor="text1"/>
        </w:rPr>
        <w:t xml:space="preserve"> y</w:t>
      </w:r>
      <w:r w:rsidR="00EA0FFC" w:rsidRPr="00502003">
        <w:rPr>
          <w:rFonts w:ascii="Garamond" w:hAnsi="Garamond"/>
          <w:color w:val="000000" w:themeColor="text1"/>
        </w:rPr>
        <w:t xml:space="preserve"> Juan</w:t>
      </w:r>
      <w:r w:rsidRPr="00502003">
        <w:rPr>
          <w:rFonts w:ascii="Garamond" w:hAnsi="Garamond"/>
          <w:color w:val="000000" w:themeColor="text1"/>
        </w:rPr>
        <w:t xml:space="preserve"> Carlos Jaime</w:t>
      </w:r>
      <w:r w:rsidR="00EA0FFC">
        <w:rPr>
          <w:rFonts w:ascii="Garamond" w:hAnsi="Garamond"/>
          <w:color w:val="000000" w:themeColor="text1"/>
        </w:rPr>
        <w:t xml:space="preserve"> </w:t>
      </w:r>
      <w:r w:rsidR="00367E90" w:rsidRPr="0035673E">
        <w:rPr>
          <w:rFonts w:ascii="Garamond" w:hAnsi="Garamond"/>
          <w:color w:val="000000" w:themeColor="text1"/>
        </w:rPr>
        <w:t>(Bogotá)</w:t>
      </w:r>
      <w:r w:rsidRPr="00502003">
        <w:rPr>
          <w:rFonts w:ascii="Garamond" w:hAnsi="Garamond"/>
          <w:color w:val="000000" w:themeColor="text1"/>
        </w:rPr>
        <w:t xml:space="preserve">. </w:t>
      </w:r>
    </w:p>
    <w:p w14:paraId="54E05726" w14:textId="77777777" w:rsidR="00CB63D0" w:rsidRDefault="00CB63D0" w:rsidP="00AA528D">
      <w:pPr>
        <w:shd w:val="clear" w:color="auto" w:fill="FFFFFF" w:themeFill="background1"/>
        <w:jc w:val="both"/>
        <w:rPr>
          <w:rFonts w:ascii="Garamond" w:eastAsia="Garamond" w:hAnsi="Garamond" w:cs="Garamond"/>
          <w:b/>
          <w:color w:val="000000"/>
        </w:rPr>
      </w:pPr>
    </w:p>
    <w:p w14:paraId="1C3EF45B" w14:textId="0F0B4B9C" w:rsidR="0017291D" w:rsidRPr="0035673E" w:rsidRDefault="00A507A4" w:rsidP="00AA528D">
      <w:pPr>
        <w:shd w:val="clear" w:color="auto" w:fill="FFFFFF" w:themeFill="background1"/>
        <w:jc w:val="both"/>
        <w:rPr>
          <w:rFonts w:ascii="Garamond" w:hAnsi="Garamond"/>
          <w:color w:val="000000" w:themeColor="text1"/>
        </w:rPr>
      </w:pPr>
      <w:r w:rsidRPr="00502003">
        <w:rPr>
          <w:rFonts w:ascii="Garamond" w:eastAsia="Garamond" w:hAnsi="Garamond" w:cs="Garamond"/>
          <w:b/>
          <w:color w:val="000000"/>
        </w:rPr>
        <w:t xml:space="preserve">Nodo </w:t>
      </w:r>
      <w:r w:rsidRPr="00502003">
        <w:rPr>
          <w:rFonts w:ascii="Garamond" w:eastAsia="Garamond" w:hAnsi="Garamond" w:cs="Garamond"/>
          <w:b/>
        </w:rPr>
        <w:t>Antioquia</w:t>
      </w:r>
      <w:r w:rsidRPr="00502003">
        <w:rPr>
          <w:rFonts w:ascii="Garamond" w:eastAsia="Garamond" w:hAnsi="Garamond" w:cs="Garamond"/>
          <w:b/>
          <w:color w:val="000000"/>
        </w:rPr>
        <w:t>:</w:t>
      </w:r>
      <w:r w:rsidRPr="00502003">
        <w:rPr>
          <w:rFonts w:ascii="Garamond" w:eastAsia="Garamond" w:hAnsi="Garamond" w:cs="Garamond"/>
          <w:color w:val="000000"/>
        </w:rPr>
        <w:t xml:space="preserve"> </w:t>
      </w:r>
      <w:r w:rsidR="004032C0" w:rsidRPr="00CB63D0">
        <w:rPr>
          <w:rFonts w:ascii="Garamond" w:hAnsi="Garamond"/>
          <w:color w:val="000000" w:themeColor="text1"/>
        </w:rPr>
        <w:t>Coordinado por</w:t>
      </w:r>
      <w:r w:rsidRPr="0035673E">
        <w:rPr>
          <w:rFonts w:ascii="Garamond" w:hAnsi="Garamond"/>
          <w:color w:val="000000" w:themeColor="text1"/>
        </w:rPr>
        <w:t xml:space="preserve">: </w:t>
      </w:r>
      <w:r w:rsidR="0017291D" w:rsidRPr="0035673E">
        <w:rPr>
          <w:rFonts w:ascii="Garamond" w:hAnsi="Garamond"/>
          <w:color w:val="000000" w:themeColor="text1"/>
        </w:rPr>
        <w:t>Alfonso León, Luisa Elvira Estrada, Jesús Villa (Medellín)</w:t>
      </w:r>
    </w:p>
    <w:p w14:paraId="120D942A" w14:textId="2DF9DBC3" w:rsidR="0017291D" w:rsidRPr="0035673E" w:rsidRDefault="0017291D" w:rsidP="00AA528D">
      <w:pPr>
        <w:shd w:val="clear" w:color="auto" w:fill="FFFFFF" w:themeFill="background1"/>
        <w:jc w:val="both"/>
        <w:rPr>
          <w:rFonts w:ascii="Garamond" w:hAnsi="Garamond"/>
          <w:color w:val="000000" w:themeColor="text1"/>
        </w:rPr>
      </w:pPr>
      <w:r w:rsidRPr="0035673E">
        <w:rPr>
          <w:rFonts w:ascii="Garamond" w:hAnsi="Garamond"/>
          <w:color w:val="000000" w:themeColor="text1"/>
        </w:rPr>
        <w:t>Ana Brizeth Ramírez Juan Carlos Jaime (Bogotá)</w:t>
      </w:r>
    </w:p>
    <w:p w14:paraId="6F76FD62" w14:textId="77777777" w:rsidR="00A507A4" w:rsidRPr="00502003" w:rsidRDefault="00A507A4" w:rsidP="00AA528D">
      <w:pPr>
        <w:shd w:val="clear" w:color="auto" w:fill="FFFFFF" w:themeFill="background1"/>
        <w:jc w:val="both"/>
        <w:rPr>
          <w:rFonts w:ascii="Garamond" w:eastAsia="Garamond" w:hAnsi="Garamond" w:cs="Garamond"/>
          <w:color w:val="000000"/>
        </w:rPr>
      </w:pPr>
    </w:p>
    <w:p w14:paraId="4E93BA37" w14:textId="6B7D612F" w:rsidR="00EA0FFC" w:rsidRPr="00EA0FFC" w:rsidRDefault="00A507A4" w:rsidP="00AA528D">
      <w:pPr>
        <w:shd w:val="clear" w:color="auto" w:fill="FFFFFF" w:themeFill="background1"/>
        <w:jc w:val="both"/>
        <w:rPr>
          <w:rFonts w:ascii="Garamond" w:hAnsi="Garamond"/>
          <w:color w:val="000000" w:themeColor="text1"/>
        </w:rPr>
      </w:pPr>
      <w:r w:rsidRPr="00502003">
        <w:rPr>
          <w:rFonts w:ascii="Garamond" w:eastAsia="Garamond" w:hAnsi="Garamond" w:cs="Garamond"/>
          <w:b/>
          <w:color w:val="000000"/>
        </w:rPr>
        <w:t>Nodo Neiva:</w:t>
      </w:r>
      <w:r w:rsidRPr="00502003">
        <w:rPr>
          <w:rFonts w:ascii="Garamond" w:eastAsia="Garamond" w:hAnsi="Garamond" w:cs="Garamond"/>
          <w:color w:val="000000"/>
        </w:rPr>
        <w:t xml:space="preserve"> </w:t>
      </w:r>
      <w:r w:rsidR="004032C0" w:rsidRPr="00CB63D0">
        <w:rPr>
          <w:rFonts w:ascii="Garamond" w:hAnsi="Garamond"/>
          <w:color w:val="000000" w:themeColor="text1"/>
        </w:rPr>
        <w:t>Coordinado por</w:t>
      </w:r>
      <w:r w:rsidR="00840974" w:rsidRPr="0035673E">
        <w:rPr>
          <w:rFonts w:ascii="Garamond" w:hAnsi="Garamond"/>
          <w:color w:val="000000" w:themeColor="text1"/>
        </w:rPr>
        <w:t xml:space="preserve">: </w:t>
      </w:r>
      <w:proofErr w:type="spellStart"/>
      <w:r w:rsidR="00EA0FFC" w:rsidRPr="00EA0FFC">
        <w:rPr>
          <w:rFonts w:ascii="Garamond" w:hAnsi="Garamond"/>
          <w:color w:val="000000" w:themeColor="text1"/>
        </w:rPr>
        <w:t>Ladys</w:t>
      </w:r>
      <w:proofErr w:type="spellEnd"/>
      <w:r w:rsidR="00EA0FFC" w:rsidRPr="00EA0FFC">
        <w:rPr>
          <w:rFonts w:ascii="Garamond" w:hAnsi="Garamond"/>
          <w:color w:val="000000" w:themeColor="text1"/>
        </w:rPr>
        <w:t xml:space="preserve"> Jiménez y </w:t>
      </w:r>
      <w:proofErr w:type="spellStart"/>
      <w:r w:rsidR="00EA0FFC" w:rsidRPr="00EA0FFC">
        <w:rPr>
          <w:rFonts w:ascii="Garamond" w:hAnsi="Garamond"/>
          <w:color w:val="000000" w:themeColor="text1"/>
        </w:rPr>
        <w:t>Aldemar</w:t>
      </w:r>
      <w:proofErr w:type="spellEnd"/>
      <w:r w:rsidR="00EA0FFC" w:rsidRPr="00EA0FFC">
        <w:rPr>
          <w:rFonts w:ascii="Garamond" w:hAnsi="Garamond"/>
          <w:color w:val="000000" w:themeColor="text1"/>
        </w:rPr>
        <w:t xml:space="preserve"> Macías (Neiva)</w:t>
      </w:r>
      <w:r w:rsidR="00EA0FFC">
        <w:rPr>
          <w:rFonts w:ascii="Garamond" w:hAnsi="Garamond"/>
          <w:color w:val="000000" w:themeColor="text1"/>
        </w:rPr>
        <w:t xml:space="preserve">. </w:t>
      </w:r>
      <w:r w:rsidR="00EA0FFC" w:rsidRPr="00EA0FFC">
        <w:rPr>
          <w:rFonts w:ascii="Garamond" w:hAnsi="Garamond"/>
          <w:color w:val="000000" w:themeColor="text1"/>
        </w:rPr>
        <w:t>Dayana Cardona y Juan Carlos Jaime (Bogotá).</w:t>
      </w:r>
    </w:p>
    <w:p w14:paraId="2DB527D4" w14:textId="77777777" w:rsidR="00A507A4" w:rsidRPr="00502003" w:rsidRDefault="00A507A4" w:rsidP="00AA528D">
      <w:pPr>
        <w:shd w:val="clear" w:color="auto" w:fill="FFFFFF" w:themeFill="background1"/>
        <w:jc w:val="both"/>
        <w:rPr>
          <w:rFonts w:ascii="Garamond" w:eastAsia="Garamond" w:hAnsi="Garamond" w:cs="Garamond"/>
          <w:color w:val="000000"/>
        </w:rPr>
      </w:pPr>
    </w:p>
    <w:p w14:paraId="19C5ACB6" w14:textId="1AD8DB4D" w:rsidR="00A507A4" w:rsidRPr="00502003" w:rsidRDefault="00A507A4" w:rsidP="00AA528D">
      <w:pPr>
        <w:shd w:val="clear" w:color="auto" w:fill="FFFFFF" w:themeFill="background1"/>
        <w:jc w:val="both"/>
        <w:rPr>
          <w:rFonts w:ascii="Garamond" w:eastAsia="Garamond" w:hAnsi="Garamond" w:cs="Garamond"/>
          <w:color w:val="000000"/>
        </w:rPr>
      </w:pPr>
      <w:r w:rsidRPr="00502003">
        <w:rPr>
          <w:rFonts w:ascii="Garamond" w:eastAsia="Garamond" w:hAnsi="Garamond" w:cs="Garamond"/>
          <w:b/>
          <w:color w:val="000000"/>
        </w:rPr>
        <w:t>Nodo Girardot:</w:t>
      </w:r>
      <w:r w:rsidRPr="00502003">
        <w:rPr>
          <w:rFonts w:ascii="Garamond" w:eastAsia="Garamond" w:hAnsi="Garamond" w:cs="Garamond"/>
          <w:color w:val="000000"/>
        </w:rPr>
        <w:t xml:space="preserve"> </w:t>
      </w:r>
      <w:r w:rsidR="004032C0" w:rsidRPr="00CB63D0">
        <w:rPr>
          <w:rFonts w:ascii="Garamond" w:hAnsi="Garamond"/>
          <w:color w:val="000000" w:themeColor="text1"/>
        </w:rPr>
        <w:t>Coordinado por</w:t>
      </w:r>
      <w:r w:rsidR="00840974" w:rsidRPr="0035673E">
        <w:rPr>
          <w:rFonts w:ascii="Garamond" w:hAnsi="Garamond"/>
          <w:color w:val="000000" w:themeColor="text1"/>
        </w:rPr>
        <w:t xml:space="preserve">: </w:t>
      </w:r>
      <w:r w:rsidRPr="00502003">
        <w:rPr>
          <w:rFonts w:ascii="Garamond" w:eastAsia="Garamond" w:hAnsi="Garamond" w:cs="Garamond"/>
          <w:color w:val="000000"/>
        </w:rPr>
        <w:t xml:space="preserve">Jimmy Triana </w:t>
      </w:r>
      <w:r w:rsidR="00CB63D0">
        <w:rPr>
          <w:rFonts w:ascii="Garamond" w:eastAsia="Garamond" w:hAnsi="Garamond" w:cs="Garamond"/>
          <w:color w:val="000000"/>
        </w:rPr>
        <w:t>(</w:t>
      </w:r>
      <w:r w:rsidRPr="00502003">
        <w:rPr>
          <w:rFonts w:ascii="Garamond" w:eastAsia="Garamond" w:hAnsi="Garamond" w:cs="Garamond"/>
          <w:color w:val="000000"/>
        </w:rPr>
        <w:t>Escuela Normal de Girardot</w:t>
      </w:r>
      <w:r w:rsidR="00CB63D0">
        <w:rPr>
          <w:rFonts w:ascii="Garamond" w:eastAsia="Garamond" w:hAnsi="Garamond" w:cs="Garamond"/>
          <w:color w:val="000000"/>
        </w:rPr>
        <w:t>)</w:t>
      </w:r>
      <w:r w:rsidRPr="00502003">
        <w:rPr>
          <w:rFonts w:ascii="Garamond" w:eastAsia="Garamond" w:hAnsi="Garamond" w:cs="Garamond"/>
          <w:color w:val="000000"/>
        </w:rPr>
        <w:t xml:space="preserve"> Dayana Cardona y Blanca </w:t>
      </w:r>
      <w:r w:rsidR="00073C0B" w:rsidRPr="00502003">
        <w:rPr>
          <w:rFonts w:ascii="Garamond" w:eastAsia="Garamond" w:hAnsi="Garamond" w:cs="Garamond"/>
          <w:color w:val="000000"/>
        </w:rPr>
        <w:t>Ortiz</w:t>
      </w:r>
      <w:r w:rsidRPr="00502003">
        <w:rPr>
          <w:rFonts w:ascii="Garamond" w:eastAsia="Garamond" w:hAnsi="Garamond" w:cs="Garamond"/>
          <w:color w:val="000000"/>
        </w:rPr>
        <w:t xml:space="preserve"> </w:t>
      </w:r>
      <w:r w:rsidR="00CB63D0">
        <w:rPr>
          <w:rFonts w:ascii="Garamond" w:eastAsia="Garamond" w:hAnsi="Garamond" w:cs="Garamond"/>
          <w:color w:val="000000"/>
        </w:rPr>
        <w:t>(</w:t>
      </w:r>
      <w:r w:rsidRPr="00502003">
        <w:rPr>
          <w:rFonts w:ascii="Garamond" w:eastAsia="Garamond" w:hAnsi="Garamond" w:cs="Garamond"/>
          <w:color w:val="000000"/>
        </w:rPr>
        <w:t>Bogotá).</w:t>
      </w:r>
    </w:p>
    <w:p w14:paraId="4F7F7A8A" w14:textId="77777777" w:rsidR="00A507A4" w:rsidRPr="00502003" w:rsidRDefault="00A507A4" w:rsidP="00AA528D">
      <w:pPr>
        <w:shd w:val="clear" w:color="auto" w:fill="FFFFFF" w:themeFill="background1"/>
        <w:jc w:val="both"/>
        <w:rPr>
          <w:rFonts w:ascii="Garamond" w:eastAsia="Garamond" w:hAnsi="Garamond" w:cs="Garamond"/>
          <w:color w:val="000000"/>
        </w:rPr>
      </w:pPr>
    </w:p>
    <w:p w14:paraId="688CD15A" w14:textId="62DD8998" w:rsidR="00A507A4" w:rsidRDefault="00A507A4" w:rsidP="00AA528D">
      <w:pPr>
        <w:shd w:val="clear" w:color="auto" w:fill="FFFFFF" w:themeFill="background1"/>
        <w:jc w:val="both"/>
        <w:rPr>
          <w:rFonts w:ascii="Garamond" w:hAnsi="Garamond"/>
          <w:color w:val="000000" w:themeColor="text1"/>
        </w:rPr>
      </w:pPr>
      <w:r w:rsidRPr="00502003">
        <w:rPr>
          <w:rFonts w:ascii="Garamond" w:hAnsi="Garamond"/>
          <w:b/>
          <w:color w:val="000000" w:themeColor="text1"/>
        </w:rPr>
        <w:t>Nodo Pasto</w:t>
      </w:r>
      <w:r w:rsidRPr="00502003">
        <w:rPr>
          <w:rFonts w:ascii="Garamond" w:hAnsi="Garamond"/>
          <w:color w:val="000000" w:themeColor="text1"/>
        </w:rPr>
        <w:t xml:space="preserve">: </w:t>
      </w:r>
      <w:r w:rsidR="004032C0" w:rsidRPr="00CB63D0">
        <w:rPr>
          <w:rFonts w:ascii="Garamond" w:hAnsi="Garamond"/>
          <w:color w:val="000000" w:themeColor="text1"/>
        </w:rPr>
        <w:t>Coordinado por</w:t>
      </w:r>
      <w:r w:rsidR="004032C0" w:rsidRPr="0058203C">
        <w:rPr>
          <w:rFonts w:ascii="Garamond" w:hAnsi="Garamond"/>
          <w:color w:val="000000" w:themeColor="text1"/>
        </w:rPr>
        <w:t xml:space="preserve"> </w:t>
      </w:r>
      <w:r w:rsidRPr="0058203C">
        <w:rPr>
          <w:rFonts w:ascii="Garamond" w:hAnsi="Garamond"/>
          <w:color w:val="000000" w:themeColor="text1"/>
        </w:rPr>
        <w:t>Amparo Jiménez</w:t>
      </w:r>
      <w:r w:rsidR="00831B0D">
        <w:rPr>
          <w:rFonts w:ascii="Garamond" w:hAnsi="Garamond"/>
          <w:color w:val="000000" w:themeColor="text1"/>
        </w:rPr>
        <w:t xml:space="preserve"> (Pasto)</w:t>
      </w:r>
      <w:r w:rsidRPr="0058203C">
        <w:rPr>
          <w:rFonts w:ascii="Garamond" w:hAnsi="Garamond"/>
          <w:color w:val="000000" w:themeColor="text1"/>
        </w:rPr>
        <w:t>, Juan Carlos</w:t>
      </w:r>
      <w:r>
        <w:rPr>
          <w:rFonts w:ascii="Garamond" w:hAnsi="Garamond"/>
          <w:color w:val="000000" w:themeColor="text1"/>
        </w:rPr>
        <w:t xml:space="preserve"> Jaime</w:t>
      </w:r>
      <w:r w:rsidR="00851DE0">
        <w:rPr>
          <w:rFonts w:ascii="Garamond" w:hAnsi="Garamond"/>
          <w:color w:val="000000" w:themeColor="text1"/>
        </w:rPr>
        <w:t xml:space="preserve"> y María Cristina Martínez (Bogotá).</w:t>
      </w:r>
    </w:p>
    <w:p w14:paraId="7D4865FF" w14:textId="77777777" w:rsidR="00A507A4" w:rsidRDefault="00A507A4" w:rsidP="00AA528D">
      <w:pPr>
        <w:shd w:val="clear" w:color="auto" w:fill="FFFFFF" w:themeFill="background1"/>
        <w:jc w:val="both"/>
        <w:rPr>
          <w:rFonts w:ascii="Garamond" w:eastAsia="Garamond" w:hAnsi="Garamond" w:cs="Garamond"/>
          <w:color w:val="000000"/>
        </w:rPr>
      </w:pPr>
    </w:p>
    <w:p w14:paraId="5D7DF4F3" w14:textId="4ABC6666" w:rsidR="00A507A4" w:rsidRPr="0058203C" w:rsidRDefault="00A507A4" w:rsidP="00AA528D">
      <w:pPr>
        <w:shd w:val="clear" w:color="auto" w:fill="FFFFFF" w:themeFill="background1"/>
        <w:jc w:val="both"/>
        <w:rPr>
          <w:rFonts w:ascii="Garamond" w:eastAsia="Garamond" w:hAnsi="Garamond" w:cs="Garamond"/>
          <w:b/>
          <w:color w:val="000000"/>
        </w:rPr>
      </w:pPr>
      <w:r w:rsidRPr="0058203C">
        <w:rPr>
          <w:rFonts w:ascii="Garamond" w:eastAsia="Garamond" w:hAnsi="Garamond" w:cs="Garamond"/>
          <w:b/>
          <w:color w:val="000000"/>
        </w:rPr>
        <w:t xml:space="preserve">Nodo Tunja: 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 w:rsidR="004032C0" w:rsidRPr="00CB63D0">
        <w:rPr>
          <w:rFonts w:ascii="Garamond" w:hAnsi="Garamond"/>
          <w:color w:val="000000" w:themeColor="text1"/>
        </w:rPr>
        <w:t>Coordinado por</w:t>
      </w:r>
      <w:r w:rsidR="004032C0" w:rsidRPr="00851DE0">
        <w:rPr>
          <w:rFonts w:ascii="Garamond" w:eastAsia="Garamond" w:hAnsi="Garamond" w:cs="Garamond"/>
          <w:color w:val="000000"/>
        </w:rPr>
        <w:t xml:space="preserve"> </w:t>
      </w:r>
      <w:r w:rsidR="00B71DF9" w:rsidRPr="00851DE0">
        <w:rPr>
          <w:rFonts w:ascii="Garamond" w:eastAsia="Garamond" w:hAnsi="Garamond" w:cs="Garamond"/>
          <w:color w:val="000000"/>
        </w:rPr>
        <w:t>Julio Gómez</w:t>
      </w:r>
      <w:r w:rsidR="00851DE0" w:rsidRPr="00851DE0">
        <w:rPr>
          <w:rFonts w:ascii="Garamond" w:eastAsia="Garamond" w:hAnsi="Garamond" w:cs="Garamond"/>
          <w:color w:val="000000"/>
        </w:rPr>
        <w:t xml:space="preserve"> </w:t>
      </w:r>
      <w:r w:rsidR="00851DE0">
        <w:rPr>
          <w:rFonts w:ascii="Garamond" w:eastAsia="Garamond" w:hAnsi="Garamond" w:cs="Garamond"/>
          <w:color w:val="000000"/>
        </w:rPr>
        <w:t>y</w:t>
      </w:r>
      <w:r w:rsidR="00851DE0" w:rsidRPr="00851DE0">
        <w:rPr>
          <w:rFonts w:ascii="Garamond" w:eastAsia="Garamond" w:hAnsi="Garamond" w:cs="Garamond"/>
          <w:color w:val="000000"/>
        </w:rPr>
        <w:t xml:space="preserve"> Myriam Leguizamón (U</w:t>
      </w:r>
      <w:r w:rsidR="00840974">
        <w:rPr>
          <w:rFonts w:ascii="Garamond" w:eastAsia="Garamond" w:hAnsi="Garamond" w:cs="Garamond"/>
          <w:color w:val="000000"/>
        </w:rPr>
        <w:t>PTC</w:t>
      </w:r>
      <w:r w:rsidR="00851DE0" w:rsidRPr="00851DE0">
        <w:rPr>
          <w:rFonts w:ascii="Garamond" w:eastAsia="Garamond" w:hAnsi="Garamond" w:cs="Garamond"/>
          <w:color w:val="000000"/>
        </w:rPr>
        <w:t>)</w:t>
      </w:r>
      <w:r w:rsidR="00840974">
        <w:rPr>
          <w:rFonts w:ascii="Garamond" w:eastAsia="Garamond" w:hAnsi="Garamond" w:cs="Garamond"/>
          <w:color w:val="000000"/>
        </w:rPr>
        <w:t>, Red Telaraña.</w:t>
      </w:r>
      <w:r w:rsidR="00851DE0">
        <w:rPr>
          <w:rFonts w:ascii="Garamond" w:eastAsia="Garamond" w:hAnsi="Garamond" w:cs="Garamond"/>
          <w:b/>
          <w:color w:val="000000"/>
        </w:rPr>
        <w:t xml:space="preserve"> </w:t>
      </w:r>
    </w:p>
    <w:p w14:paraId="0FCF5AE6" w14:textId="77777777" w:rsidR="007D3DF8" w:rsidRDefault="007D3DF8" w:rsidP="00AA528D">
      <w:pPr>
        <w:jc w:val="both"/>
        <w:rPr>
          <w:rFonts w:ascii="Garamond" w:eastAsia="Garamond" w:hAnsi="Garamond" w:cs="Garamond"/>
          <w:b/>
          <w:color w:val="000000" w:themeColor="text1"/>
        </w:rPr>
      </w:pPr>
    </w:p>
    <w:p w14:paraId="52A2BC36" w14:textId="10235495" w:rsidR="0035673E" w:rsidRDefault="0035673E" w:rsidP="00AA528D">
      <w:pPr>
        <w:shd w:val="clear" w:color="auto" w:fill="FFFFFF" w:themeFill="background1"/>
        <w:jc w:val="both"/>
        <w:rPr>
          <w:rFonts w:ascii="Garamond" w:eastAsia="Garamond" w:hAnsi="Garamond" w:cs="Garamond"/>
          <w:bCs/>
          <w:color w:val="000000" w:themeColor="text1"/>
          <w:sz w:val="20"/>
          <w:szCs w:val="20"/>
        </w:rPr>
      </w:pPr>
      <w:r w:rsidRPr="0035673E">
        <w:rPr>
          <w:rFonts w:ascii="Garamond" w:eastAsia="Garamond" w:hAnsi="Garamond" w:cs="Garamond"/>
          <w:b/>
          <w:color w:val="000000"/>
        </w:rPr>
        <w:t>Nodo Escuelas Normales</w:t>
      </w:r>
      <w:r>
        <w:rPr>
          <w:rFonts w:ascii="Garamond" w:eastAsia="Garamond" w:hAnsi="Garamond" w:cs="Garamond"/>
          <w:b/>
          <w:color w:val="000000"/>
        </w:rPr>
        <w:t>- C</w:t>
      </w:r>
      <w:r w:rsidRPr="0035673E">
        <w:rPr>
          <w:rFonts w:ascii="Garamond" w:eastAsia="Garamond" w:hAnsi="Garamond" w:cs="Garamond"/>
          <w:b/>
          <w:color w:val="000000"/>
        </w:rPr>
        <w:t xml:space="preserve">entro </w:t>
      </w:r>
      <w:r>
        <w:rPr>
          <w:rFonts w:ascii="Garamond" w:eastAsia="Garamond" w:hAnsi="Garamond" w:cs="Garamond"/>
          <w:b/>
          <w:color w:val="000000"/>
        </w:rPr>
        <w:t>O</w:t>
      </w:r>
      <w:r w:rsidRPr="0035673E">
        <w:rPr>
          <w:rFonts w:ascii="Garamond" w:eastAsia="Garamond" w:hAnsi="Garamond" w:cs="Garamond"/>
          <w:b/>
          <w:color w:val="000000"/>
        </w:rPr>
        <w:t>riente</w:t>
      </w:r>
      <w:r>
        <w:rPr>
          <w:rFonts w:ascii="Garamond" w:eastAsia="Garamond" w:hAnsi="Garamond" w:cs="Garamond"/>
          <w:b/>
          <w:color w:val="000000"/>
        </w:rPr>
        <w:t xml:space="preserve">: </w:t>
      </w:r>
      <w:r w:rsidRPr="0035673E">
        <w:rPr>
          <w:rFonts w:ascii="Garamond" w:eastAsia="Garamond" w:hAnsi="Garamond" w:cs="Garamond"/>
          <w:bCs/>
          <w:color w:val="000000" w:themeColor="text1"/>
          <w:sz w:val="20"/>
          <w:szCs w:val="20"/>
        </w:rPr>
        <w:t xml:space="preserve"> </w:t>
      </w:r>
      <w:r w:rsidR="004032C0" w:rsidRPr="00CB63D0">
        <w:rPr>
          <w:rFonts w:ascii="Garamond" w:hAnsi="Garamond"/>
          <w:color w:val="000000" w:themeColor="text1"/>
        </w:rPr>
        <w:t>Coordinado por</w:t>
      </w:r>
      <w:r w:rsidR="00840974" w:rsidRPr="00B90FD3">
        <w:rPr>
          <w:rFonts w:ascii="Garamond" w:hAnsi="Garamond"/>
          <w:color w:val="000000" w:themeColor="text1"/>
        </w:rPr>
        <w:t xml:space="preserve">: </w:t>
      </w:r>
      <w:r w:rsidRPr="00B90FD3">
        <w:rPr>
          <w:rFonts w:ascii="Garamond" w:eastAsia="Garamond" w:hAnsi="Garamond" w:cs="Garamond"/>
          <w:color w:val="000000"/>
        </w:rPr>
        <w:t xml:space="preserve">Astrid Munar </w:t>
      </w:r>
      <w:r w:rsidR="00A15496" w:rsidRPr="00B90FD3">
        <w:rPr>
          <w:rFonts w:ascii="Garamond" w:eastAsia="Garamond" w:hAnsi="Garamond" w:cs="Garamond"/>
          <w:color w:val="000000"/>
        </w:rPr>
        <w:t>(</w:t>
      </w:r>
      <w:r w:rsidR="00A359B8" w:rsidRPr="00B90FD3">
        <w:rPr>
          <w:rFonts w:ascii="Garamond" w:eastAsia="Garamond" w:hAnsi="Garamond" w:cs="Garamond"/>
          <w:color w:val="000000"/>
        </w:rPr>
        <w:t>Asonen-</w:t>
      </w:r>
      <w:r w:rsidRPr="00B90FD3">
        <w:rPr>
          <w:rFonts w:ascii="Garamond" w:eastAsia="Garamond" w:hAnsi="Garamond" w:cs="Garamond"/>
          <w:color w:val="000000"/>
        </w:rPr>
        <w:t>Normal María Montessori</w:t>
      </w:r>
      <w:r w:rsidR="00A15496" w:rsidRPr="00B90FD3">
        <w:rPr>
          <w:rFonts w:ascii="Garamond" w:eastAsia="Garamond" w:hAnsi="Garamond" w:cs="Garamond"/>
          <w:color w:val="000000"/>
        </w:rPr>
        <w:t xml:space="preserve"> &amp;</w:t>
      </w:r>
      <w:r w:rsidRPr="00B90FD3">
        <w:rPr>
          <w:rFonts w:ascii="Garamond" w:eastAsia="Garamond" w:hAnsi="Garamond" w:cs="Garamond"/>
          <w:color w:val="000000"/>
        </w:rPr>
        <w:t xml:space="preserve"> UPN</w:t>
      </w:r>
      <w:r w:rsidR="00A15496" w:rsidRPr="00B90FD3">
        <w:rPr>
          <w:rFonts w:ascii="Garamond" w:eastAsia="Garamond" w:hAnsi="Garamond" w:cs="Garamond"/>
          <w:color w:val="000000"/>
        </w:rPr>
        <w:t>)- Juan José Cubillos- (A</w:t>
      </w:r>
      <w:r w:rsidR="00A359B8" w:rsidRPr="00B90FD3">
        <w:rPr>
          <w:rFonts w:ascii="Garamond" w:eastAsia="Garamond" w:hAnsi="Garamond" w:cs="Garamond"/>
          <w:color w:val="000000"/>
        </w:rPr>
        <w:t>sonen</w:t>
      </w:r>
      <w:r w:rsidR="00A15496" w:rsidRPr="00B90FD3">
        <w:rPr>
          <w:rFonts w:ascii="Garamond" w:eastAsia="Garamond" w:hAnsi="Garamond" w:cs="Garamond"/>
          <w:color w:val="000000"/>
        </w:rPr>
        <w:t>)</w:t>
      </w:r>
      <w:r w:rsidR="0014050A" w:rsidRPr="00B90FD3">
        <w:rPr>
          <w:rFonts w:ascii="Garamond" w:eastAsia="Garamond" w:hAnsi="Garamond" w:cs="Garamond"/>
          <w:color w:val="000000"/>
        </w:rPr>
        <w:t xml:space="preserve"> </w:t>
      </w:r>
      <w:bookmarkStart w:id="0" w:name="_GoBack"/>
      <w:r w:rsidR="0014050A" w:rsidRPr="00B90FD3">
        <w:rPr>
          <w:rFonts w:ascii="Garamond" w:eastAsia="Garamond" w:hAnsi="Garamond" w:cs="Garamond"/>
          <w:color w:val="000000"/>
        </w:rPr>
        <w:t>Cecilia</w:t>
      </w:r>
      <w:r w:rsidR="001B3426" w:rsidRPr="00B90FD3">
        <w:rPr>
          <w:rFonts w:ascii="Garamond" w:eastAsia="Garamond" w:hAnsi="Garamond" w:cs="Garamond"/>
          <w:color w:val="000000"/>
        </w:rPr>
        <w:t xml:space="preserve"> Rincón (U Distrital)</w:t>
      </w:r>
      <w:r w:rsidR="004E7C43" w:rsidRPr="00B90FD3">
        <w:rPr>
          <w:rFonts w:ascii="Garamond" w:eastAsia="Garamond" w:hAnsi="Garamond" w:cs="Garamond"/>
          <w:color w:val="000000"/>
        </w:rPr>
        <w:t>.</w:t>
      </w:r>
      <w:bookmarkEnd w:id="0"/>
    </w:p>
    <w:p w14:paraId="4FE293C5" w14:textId="77777777" w:rsidR="0035673E" w:rsidRPr="00A507A4" w:rsidRDefault="0035673E" w:rsidP="00AA528D">
      <w:pPr>
        <w:shd w:val="clear" w:color="auto" w:fill="FFFFFF" w:themeFill="background1"/>
        <w:jc w:val="both"/>
        <w:rPr>
          <w:rFonts w:ascii="Garamond" w:eastAsia="Garamond" w:hAnsi="Garamond" w:cs="Garamond"/>
          <w:b/>
          <w:color w:val="000000"/>
        </w:rPr>
      </w:pPr>
    </w:p>
    <w:p w14:paraId="1D54111F" w14:textId="61D79ABA" w:rsidR="003649E0" w:rsidRPr="00831B0D" w:rsidRDefault="003649E0" w:rsidP="00831B0D">
      <w:pPr>
        <w:shd w:val="clear" w:color="auto" w:fill="FFFFFF" w:themeFill="background1"/>
        <w:jc w:val="both"/>
        <w:rPr>
          <w:rFonts w:ascii="Garamond" w:hAnsi="Garamond"/>
          <w:color w:val="000000" w:themeColor="text1"/>
        </w:rPr>
      </w:pPr>
      <w:r>
        <w:rPr>
          <w:rFonts w:ascii="Garamond" w:eastAsia="Garamond" w:hAnsi="Garamond" w:cs="Garamond"/>
          <w:b/>
          <w:color w:val="000000"/>
        </w:rPr>
        <w:t>Nodo Quindío:</w:t>
      </w:r>
      <w:r w:rsidRPr="003649E0">
        <w:rPr>
          <w:rFonts w:ascii="Garamond" w:hAnsi="Garamond"/>
          <w:color w:val="000000" w:themeColor="text1"/>
        </w:rPr>
        <w:t xml:space="preserve"> </w:t>
      </w:r>
      <w:r w:rsidR="00831B0D">
        <w:rPr>
          <w:rFonts w:ascii="Garamond" w:hAnsi="Garamond"/>
          <w:color w:val="000000" w:themeColor="text1"/>
        </w:rPr>
        <w:t xml:space="preserve"> Hernando Muñoz y Maria Helena (Armenia), </w:t>
      </w:r>
      <w:r w:rsidRPr="00CB63D0">
        <w:rPr>
          <w:rFonts w:ascii="Garamond" w:hAnsi="Garamond"/>
          <w:color w:val="000000" w:themeColor="text1"/>
        </w:rPr>
        <w:t>Orlando Pulido</w:t>
      </w:r>
      <w:r>
        <w:rPr>
          <w:rFonts w:ascii="Garamond" w:hAnsi="Garamond"/>
          <w:color w:val="000000" w:themeColor="text1"/>
        </w:rPr>
        <w:t xml:space="preserve"> y Blanca C. Gómez </w:t>
      </w:r>
      <w:r w:rsidRPr="00CB63D0">
        <w:rPr>
          <w:rFonts w:ascii="Garamond" w:hAnsi="Garamond"/>
          <w:color w:val="000000" w:themeColor="text1"/>
        </w:rPr>
        <w:t>(Bogotá</w:t>
      </w:r>
      <w:r w:rsidR="00831B0D">
        <w:rPr>
          <w:rFonts w:ascii="Garamond" w:hAnsi="Garamond"/>
          <w:color w:val="000000" w:themeColor="text1"/>
        </w:rPr>
        <w:t>)</w:t>
      </w:r>
      <w:r>
        <w:rPr>
          <w:rFonts w:ascii="Garamond" w:hAnsi="Garamond"/>
          <w:color w:val="000000" w:themeColor="text1"/>
        </w:rPr>
        <w:t>.</w:t>
      </w:r>
    </w:p>
    <w:p w14:paraId="4E6163CD" w14:textId="77777777" w:rsidR="003649E0" w:rsidRDefault="003649E0" w:rsidP="00AA528D">
      <w:pPr>
        <w:jc w:val="both"/>
        <w:rPr>
          <w:rFonts w:ascii="Garamond" w:eastAsia="Garamond" w:hAnsi="Garamond" w:cs="Garamond"/>
          <w:b/>
          <w:color w:val="000000"/>
        </w:rPr>
      </w:pPr>
    </w:p>
    <w:p w14:paraId="3284D76B" w14:textId="3D21A26F" w:rsidR="0035673E" w:rsidRPr="001125BD" w:rsidRDefault="0035673E" w:rsidP="00AA528D">
      <w:pPr>
        <w:jc w:val="both"/>
        <w:rPr>
          <w:rFonts w:ascii="Garamond" w:eastAsia="Garamond" w:hAnsi="Garamond" w:cs="Garamond"/>
          <w:bCs/>
          <w:color w:val="000000" w:themeColor="text1"/>
          <w:sz w:val="20"/>
          <w:szCs w:val="20"/>
        </w:rPr>
      </w:pPr>
      <w:r w:rsidRPr="0058203C">
        <w:rPr>
          <w:rFonts w:ascii="Garamond" w:eastAsia="Garamond" w:hAnsi="Garamond" w:cs="Garamond"/>
          <w:b/>
          <w:color w:val="000000"/>
        </w:rPr>
        <w:t>Nodo Bogotá</w:t>
      </w:r>
      <w:r>
        <w:rPr>
          <w:rFonts w:ascii="Garamond" w:eastAsia="Garamond" w:hAnsi="Garamond" w:cs="Garamond"/>
          <w:b/>
          <w:color w:val="000000"/>
        </w:rPr>
        <w:t xml:space="preserve">: </w:t>
      </w:r>
      <w:r w:rsidR="004032C0" w:rsidRPr="00CB63D0">
        <w:rPr>
          <w:rFonts w:ascii="Garamond" w:hAnsi="Garamond"/>
          <w:color w:val="000000" w:themeColor="text1"/>
        </w:rPr>
        <w:t>Coordinado por</w:t>
      </w:r>
      <w:r w:rsidR="004032C0" w:rsidRPr="00B71DF9">
        <w:rPr>
          <w:rFonts w:ascii="Garamond" w:eastAsia="Garamond" w:hAnsi="Garamond" w:cs="Garamond"/>
          <w:color w:val="000000"/>
        </w:rPr>
        <w:t xml:space="preserve"> </w:t>
      </w:r>
      <w:r w:rsidRPr="00B71DF9">
        <w:rPr>
          <w:rFonts w:ascii="Garamond" w:eastAsia="Garamond" w:hAnsi="Garamond" w:cs="Garamond"/>
          <w:color w:val="000000"/>
        </w:rPr>
        <w:t>Ruth Amanda Cortés</w:t>
      </w:r>
      <w:r>
        <w:rPr>
          <w:rFonts w:ascii="Garamond" w:eastAsia="Garamond" w:hAnsi="Garamond" w:cs="Garamond"/>
          <w:color w:val="000000"/>
        </w:rPr>
        <w:t xml:space="preserve"> (IDEP)</w:t>
      </w:r>
      <w:r w:rsidRPr="00B71DF9">
        <w:rPr>
          <w:rFonts w:ascii="Garamond" w:eastAsia="Garamond" w:hAnsi="Garamond" w:cs="Garamond"/>
          <w:color w:val="000000"/>
        </w:rPr>
        <w:t>,</w:t>
      </w:r>
      <w:r w:rsidRPr="00E74B4B">
        <w:rPr>
          <w:rFonts w:ascii="Garamond" w:eastAsia="Garamond" w:hAnsi="Garamond" w:cs="Garamond"/>
          <w:color w:val="000000"/>
        </w:rPr>
        <w:t xml:space="preserve"> Mireya González</w:t>
      </w:r>
      <w:r>
        <w:rPr>
          <w:rFonts w:ascii="Garamond" w:eastAsia="Garamond" w:hAnsi="Garamond" w:cs="Garamond"/>
          <w:color w:val="000000"/>
        </w:rPr>
        <w:t xml:space="preserve"> (SED Bogotá</w:t>
      </w:r>
      <w:r w:rsidRPr="00E74B4B">
        <w:rPr>
          <w:rFonts w:ascii="Garamond" w:eastAsia="Garamond" w:hAnsi="Garamond" w:cs="Garamond"/>
          <w:color w:val="000000"/>
        </w:rPr>
        <w:t xml:space="preserve"> y Alejandro Álvarez</w:t>
      </w:r>
      <w:r w:rsidRPr="0035673E">
        <w:rPr>
          <w:rFonts w:ascii="Garamond" w:eastAsia="Garamond" w:hAnsi="Garamond" w:cs="Garamond"/>
          <w:color w:val="000000"/>
        </w:rPr>
        <w:t xml:space="preserve"> </w:t>
      </w:r>
      <w:r w:rsidRPr="00E74B4B">
        <w:rPr>
          <w:rFonts w:ascii="Garamond" w:eastAsia="Garamond" w:hAnsi="Garamond" w:cs="Garamond"/>
          <w:color w:val="000000"/>
        </w:rPr>
        <w:t>(UPN)</w:t>
      </w:r>
      <w:r>
        <w:rPr>
          <w:rFonts w:ascii="Garamond" w:eastAsia="Garamond" w:hAnsi="Garamond" w:cs="Garamond"/>
          <w:color w:val="000000"/>
        </w:rPr>
        <w:t xml:space="preserve"> </w:t>
      </w:r>
      <w:r w:rsidRPr="0035673E">
        <w:rPr>
          <w:rFonts w:ascii="Garamond" w:eastAsia="Garamond" w:hAnsi="Garamond" w:cs="Garamond"/>
          <w:color w:val="000000"/>
        </w:rPr>
        <w:t>Andrea Sandino (</w:t>
      </w:r>
      <w:r w:rsidR="001B2241" w:rsidRPr="0035673E">
        <w:rPr>
          <w:rFonts w:ascii="Garamond" w:eastAsia="Garamond" w:hAnsi="Garamond" w:cs="Garamond"/>
          <w:color w:val="000000"/>
        </w:rPr>
        <w:t xml:space="preserve">Secretaria Asuntos Pedagógicos </w:t>
      </w:r>
      <w:r w:rsidRPr="0035673E">
        <w:rPr>
          <w:rFonts w:ascii="Garamond" w:eastAsia="Garamond" w:hAnsi="Garamond" w:cs="Garamond"/>
          <w:color w:val="000000"/>
        </w:rPr>
        <w:t>ADE)</w:t>
      </w:r>
      <w:r w:rsidR="00AA528D">
        <w:rPr>
          <w:rFonts w:ascii="Garamond" w:eastAsia="Garamond" w:hAnsi="Garamond" w:cs="Garamond"/>
          <w:color w:val="000000"/>
        </w:rPr>
        <w:t xml:space="preserve">, </w:t>
      </w:r>
      <w:r w:rsidR="00AA528D" w:rsidRPr="00AA528D">
        <w:rPr>
          <w:rFonts w:ascii="Garamond" w:eastAsia="Garamond" w:hAnsi="Garamond" w:cs="Garamond"/>
          <w:color w:val="000000"/>
        </w:rPr>
        <w:t>Astrid Munar Normal María Montessori- UPN</w:t>
      </w:r>
      <w:r w:rsidR="00902D0F">
        <w:rPr>
          <w:rFonts w:ascii="Garamond" w:eastAsia="Garamond" w:hAnsi="Garamond" w:cs="Garamond"/>
          <w:color w:val="000000"/>
        </w:rPr>
        <w:t>.</w:t>
      </w:r>
    </w:p>
    <w:p w14:paraId="22845A0D" w14:textId="078B01E4" w:rsidR="007D3DF8" w:rsidRDefault="007D3DF8" w:rsidP="00AA528D">
      <w:pPr>
        <w:jc w:val="both"/>
        <w:rPr>
          <w:rFonts w:ascii="Garamond" w:eastAsia="Garamond" w:hAnsi="Garamond" w:cs="Garamond"/>
          <w:b/>
          <w:color w:val="000000" w:themeColor="text1"/>
        </w:rPr>
      </w:pPr>
    </w:p>
    <w:p w14:paraId="69958281" w14:textId="1825CBF9" w:rsidR="00CB63D0" w:rsidRDefault="00CB63D0" w:rsidP="00AA528D">
      <w:pPr>
        <w:jc w:val="both"/>
        <w:rPr>
          <w:rFonts w:ascii="Garamond" w:eastAsia="Garamond" w:hAnsi="Garamond" w:cs="Garamond"/>
          <w:b/>
          <w:color w:val="000000" w:themeColor="text1"/>
        </w:rPr>
      </w:pPr>
      <w:r>
        <w:rPr>
          <w:rFonts w:ascii="Garamond" w:eastAsia="Garamond" w:hAnsi="Garamond" w:cs="Garamond"/>
          <w:b/>
          <w:color w:val="000000" w:themeColor="text1"/>
        </w:rPr>
        <w:t xml:space="preserve">Otros </w:t>
      </w:r>
      <w:r w:rsidR="00B3754D">
        <w:rPr>
          <w:rFonts w:ascii="Garamond" w:eastAsia="Garamond" w:hAnsi="Garamond" w:cs="Garamond"/>
          <w:b/>
          <w:color w:val="000000" w:themeColor="text1"/>
        </w:rPr>
        <w:t>N</w:t>
      </w:r>
      <w:r>
        <w:rPr>
          <w:rFonts w:ascii="Garamond" w:eastAsia="Garamond" w:hAnsi="Garamond" w:cs="Garamond"/>
          <w:b/>
          <w:color w:val="000000" w:themeColor="text1"/>
        </w:rPr>
        <w:t>odos</w:t>
      </w:r>
      <w:r w:rsidR="00B3754D">
        <w:rPr>
          <w:rFonts w:ascii="Garamond" w:eastAsia="Garamond" w:hAnsi="Garamond" w:cs="Garamond"/>
          <w:b/>
          <w:color w:val="000000" w:themeColor="text1"/>
        </w:rPr>
        <w:t xml:space="preserve">: </w:t>
      </w:r>
      <w:r>
        <w:rPr>
          <w:rFonts w:ascii="Garamond" w:eastAsia="Garamond" w:hAnsi="Garamond" w:cs="Garamond"/>
          <w:b/>
          <w:color w:val="000000" w:themeColor="text1"/>
        </w:rPr>
        <w:t>…</w:t>
      </w:r>
    </w:p>
    <w:p w14:paraId="487FC517" w14:textId="77777777" w:rsidR="00211BB8" w:rsidRDefault="00211BB8" w:rsidP="00AA528D">
      <w:pPr>
        <w:jc w:val="both"/>
        <w:rPr>
          <w:rFonts w:ascii="Garamond" w:eastAsia="Garamond" w:hAnsi="Garamond" w:cs="Garamond"/>
          <w:b/>
          <w:color w:val="000000" w:themeColor="text1"/>
        </w:rPr>
      </w:pPr>
    </w:p>
    <w:p w14:paraId="1BD616F3" w14:textId="77777777" w:rsidR="00E778EA" w:rsidRDefault="00E778EA" w:rsidP="00AA528D">
      <w:pPr>
        <w:jc w:val="both"/>
        <w:rPr>
          <w:rFonts w:ascii="Garamond" w:eastAsia="Garamond" w:hAnsi="Garamond" w:cs="Garamond"/>
          <w:b/>
          <w:color w:val="000000" w:themeColor="text1"/>
        </w:rPr>
      </w:pPr>
    </w:p>
    <w:p w14:paraId="192052BD" w14:textId="77777777" w:rsidR="00E778EA" w:rsidRDefault="00E778EA" w:rsidP="00AA528D">
      <w:pPr>
        <w:jc w:val="both"/>
        <w:rPr>
          <w:rFonts w:ascii="Garamond" w:eastAsia="Garamond" w:hAnsi="Garamond" w:cs="Garamond"/>
          <w:b/>
          <w:color w:val="000000" w:themeColor="text1"/>
        </w:rPr>
      </w:pPr>
    </w:p>
    <w:p w14:paraId="5460250B" w14:textId="77777777" w:rsidR="00E778EA" w:rsidRDefault="00E778EA" w:rsidP="00AA528D">
      <w:pPr>
        <w:jc w:val="both"/>
        <w:rPr>
          <w:rFonts w:ascii="Garamond" w:eastAsia="Garamond" w:hAnsi="Garamond" w:cs="Garamond"/>
          <w:b/>
          <w:color w:val="000000" w:themeColor="text1"/>
        </w:rPr>
      </w:pPr>
    </w:p>
    <w:p w14:paraId="6B445CFB" w14:textId="77777777" w:rsidR="00E778EA" w:rsidRDefault="00E778EA" w:rsidP="00AA528D">
      <w:pPr>
        <w:jc w:val="both"/>
        <w:rPr>
          <w:rFonts w:ascii="Garamond" w:eastAsia="Garamond" w:hAnsi="Garamond" w:cs="Garamond"/>
          <w:b/>
          <w:color w:val="000000" w:themeColor="text1"/>
        </w:rPr>
      </w:pPr>
    </w:p>
    <w:p w14:paraId="0000002B" w14:textId="0779EB4B" w:rsidR="0037664B" w:rsidRPr="00E778EA" w:rsidRDefault="00ED40B4" w:rsidP="00AA528D">
      <w:pPr>
        <w:jc w:val="both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  <w:r w:rsidRPr="00E778EA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Metodología</w:t>
      </w:r>
    </w:p>
    <w:p w14:paraId="539C2AE2" w14:textId="29260149" w:rsidR="00592D99" w:rsidRPr="00FD160B" w:rsidRDefault="00592D99" w:rsidP="00AA528D">
      <w:pPr>
        <w:jc w:val="both"/>
        <w:rPr>
          <w:rFonts w:ascii="Garamond" w:eastAsia="Garamond" w:hAnsi="Garamond" w:cs="Garamond"/>
          <w:bCs/>
          <w:color w:val="00B050"/>
        </w:rPr>
      </w:pPr>
    </w:p>
    <w:p w14:paraId="293D8ADC" w14:textId="2F4BC0A4" w:rsidR="00F159FB" w:rsidRPr="00DE3857" w:rsidRDefault="00592D99" w:rsidP="00AA528D">
      <w:pPr>
        <w:pStyle w:val="Prrafodelista"/>
        <w:numPr>
          <w:ilvl w:val="0"/>
          <w:numId w:val="6"/>
        </w:numPr>
        <w:jc w:val="both"/>
        <w:rPr>
          <w:rFonts w:ascii="Garamond" w:eastAsia="Garamond" w:hAnsi="Garamond" w:cs="Garamond"/>
          <w:bCs/>
        </w:rPr>
      </w:pPr>
      <w:r w:rsidRPr="00DE3857">
        <w:rPr>
          <w:rFonts w:ascii="Garamond" w:eastAsia="Garamond" w:hAnsi="Garamond" w:cs="Garamond"/>
          <w:bCs/>
        </w:rPr>
        <w:t>Los encuentros se programará</w:t>
      </w:r>
      <w:r w:rsidR="004728B1" w:rsidRPr="00DE3857">
        <w:rPr>
          <w:rFonts w:ascii="Garamond" w:eastAsia="Garamond" w:hAnsi="Garamond" w:cs="Garamond"/>
          <w:bCs/>
        </w:rPr>
        <w:t>n</w:t>
      </w:r>
      <w:r w:rsidRPr="00DE3857">
        <w:rPr>
          <w:rFonts w:ascii="Garamond" w:eastAsia="Garamond" w:hAnsi="Garamond" w:cs="Garamond"/>
          <w:bCs/>
        </w:rPr>
        <w:t xml:space="preserve"> </w:t>
      </w:r>
      <w:r w:rsidR="002E5CC8" w:rsidRPr="00DE3857">
        <w:rPr>
          <w:rFonts w:ascii="Garamond" w:eastAsia="Garamond" w:hAnsi="Garamond" w:cs="Garamond"/>
          <w:bCs/>
        </w:rPr>
        <w:t>quincenal</w:t>
      </w:r>
      <w:r w:rsidR="004728B1" w:rsidRPr="00DE3857">
        <w:rPr>
          <w:rFonts w:ascii="Garamond" w:eastAsia="Garamond" w:hAnsi="Garamond" w:cs="Garamond"/>
          <w:bCs/>
        </w:rPr>
        <w:t>mente</w:t>
      </w:r>
      <w:r w:rsidR="00F77B42" w:rsidRPr="00DE3857">
        <w:rPr>
          <w:rFonts w:ascii="Garamond" w:eastAsia="Garamond" w:hAnsi="Garamond" w:cs="Garamond"/>
          <w:bCs/>
        </w:rPr>
        <w:t>, se realizarán de forma</w:t>
      </w:r>
      <w:r w:rsidR="004728B1" w:rsidRPr="00DE3857">
        <w:rPr>
          <w:rFonts w:ascii="Garamond" w:eastAsia="Garamond" w:hAnsi="Garamond" w:cs="Garamond"/>
          <w:bCs/>
        </w:rPr>
        <w:t xml:space="preserve"> </w:t>
      </w:r>
      <w:r w:rsidR="002E5CC8" w:rsidRPr="00DE3857">
        <w:rPr>
          <w:rFonts w:ascii="Garamond" w:eastAsia="Garamond" w:hAnsi="Garamond" w:cs="Garamond"/>
          <w:bCs/>
        </w:rPr>
        <w:t xml:space="preserve">virtual </w:t>
      </w:r>
      <w:r w:rsidR="00EF4671" w:rsidRPr="00DE3857">
        <w:rPr>
          <w:rFonts w:ascii="Garamond" w:eastAsia="Garamond" w:hAnsi="Garamond" w:cs="Garamond"/>
          <w:bCs/>
        </w:rPr>
        <w:t xml:space="preserve">por la plataforma digital que cada </w:t>
      </w:r>
      <w:r w:rsidR="00EF4671" w:rsidRPr="00DE3857">
        <w:rPr>
          <w:rFonts w:ascii="Garamond" w:eastAsia="Garamond" w:hAnsi="Garamond" w:cs="Garamond"/>
          <w:b/>
          <w:bCs/>
        </w:rPr>
        <w:t>nodo</w:t>
      </w:r>
      <w:r w:rsidR="00EF4671" w:rsidRPr="00DE3857">
        <w:rPr>
          <w:rFonts w:ascii="Garamond" w:eastAsia="Garamond" w:hAnsi="Garamond" w:cs="Garamond"/>
          <w:bCs/>
        </w:rPr>
        <w:t xml:space="preserve"> elija</w:t>
      </w:r>
      <w:r w:rsidR="00F058F1" w:rsidRPr="00DE3857">
        <w:rPr>
          <w:rFonts w:ascii="Garamond" w:eastAsia="Garamond" w:hAnsi="Garamond" w:cs="Garamond"/>
          <w:bCs/>
        </w:rPr>
        <w:t xml:space="preserve"> (</w:t>
      </w:r>
      <w:proofErr w:type="spellStart"/>
      <w:r w:rsidR="00F058F1" w:rsidRPr="00DE3857">
        <w:rPr>
          <w:rFonts w:ascii="Garamond" w:eastAsia="Garamond" w:hAnsi="Garamond" w:cs="Garamond"/>
          <w:bCs/>
        </w:rPr>
        <w:t>Meet</w:t>
      </w:r>
      <w:proofErr w:type="spellEnd"/>
      <w:r w:rsidR="00F058F1" w:rsidRPr="00DE3857">
        <w:rPr>
          <w:rFonts w:ascii="Garamond" w:eastAsia="Garamond" w:hAnsi="Garamond" w:cs="Garamond"/>
          <w:bCs/>
        </w:rPr>
        <w:t xml:space="preserve">, </w:t>
      </w:r>
      <w:proofErr w:type="spellStart"/>
      <w:r w:rsidR="00F058F1" w:rsidRPr="00DE3857">
        <w:rPr>
          <w:rFonts w:ascii="Garamond" w:eastAsia="Garamond" w:hAnsi="Garamond" w:cs="Garamond"/>
          <w:bCs/>
        </w:rPr>
        <w:t>Teams</w:t>
      </w:r>
      <w:proofErr w:type="spellEnd"/>
      <w:r w:rsidR="00F058F1" w:rsidRPr="00DE3857">
        <w:rPr>
          <w:rFonts w:ascii="Garamond" w:eastAsia="Garamond" w:hAnsi="Garamond" w:cs="Garamond"/>
          <w:bCs/>
        </w:rPr>
        <w:t>, Zoom, entre otras)</w:t>
      </w:r>
      <w:r w:rsidR="001C721F" w:rsidRPr="00DE3857">
        <w:rPr>
          <w:rFonts w:ascii="Garamond" w:eastAsia="Garamond" w:hAnsi="Garamond" w:cs="Garamond"/>
          <w:bCs/>
        </w:rPr>
        <w:t xml:space="preserve">, es importante que tenga </w:t>
      </w:r>
      <w:r w:rsidR="00F058F1" w:rsidRPr="00DE3857">
        <w:rPr>
          <w:rFonts w:ascii="Garamond" w:eastAsia="Garamond" w:hAnsi="Garamond" w:cs="Garamond"/>
          <w:bCs/>
        </w:rPr>
        <w:t>capacidad de alojar 100 o más participantes</w:t>
      </w:r>
      <w:r w:rsidR="001C721F" w:rsidRPr="00DE3857">
        <w:rPr>
          <w:rFonts w:ascii="Garamond" w:eastAsia="Garamond" w:hAnsi="Garamond" w:cs="Garamond"/>
          <w:bCs/>
        </w:rPr>
        <w:t xml:space="preserve">. </w:t>
      </w:r>
    </w:p>
    <w:p w14:paraId="082A1033" w14:textId="77777777" w:rsidR="001C721F" w:rsidRPr="00DE3857" w:rsidRDefault="001C721F" w:rsidP="00AA528D">
      <w:pPr>
        <w:pStyle w:val="Prrafodelista"/>
        <w:jc w:val="both"/>
        <w:rPr>
          <w:rFonts w:ascii="Garamond" w:eastAsia="Garamond" w:hAnsi="Garamond" w:cs="Garamond"/>
          <w:bCs/>
        </w:rPr>
      </w:pPr>
    </w:p>
    <w:p w14:paraId="49E1850C" w14:textId="3654CD7D" w:rsidR="001A43D3" w:rsidRPr="00DE3857" w:rsidRDefault="001A43D3" w:rsidP="00AA528D">
      <w:pPr>
        <w:pStyle w:val="Prrafodelista"/>
        <w:numPr>
          <w:ilvl w:val="0"/>
          <w:numId w:val="6"/>
        </w:numPr>
        <w:jc w:val="both"/>
        <w:rPr>
          <w:rFonts w:ascii="Garamond" w:eastAsia="Garamond" w:hAnsi="Garamond" w:cs="Garamond"/>
          <w:bCs/>
        </w:rPr>
      </w:pPr>
      <w:r w:rsidRPr="00DE3857">
        <w:rPr>
          <w:rFonts w:ascii="Garamond" w:eastAsia="Garamond" w:hAnsi="Garamond" w:cs="Garamond"/>
          <w:bCs/>
        </w:rPr>
        <w:t>Cada nodo elije el tema de la tertulia</w:t>
      </w:r>
      <w:r w:rsidR="00F058F1" w:rsidRPr="00DE3857">
        <w:rPr>
          <w:rFonts w:ascii="Garamond" w:eastAsia="Garamond" w:hAnsi="Garamond" w:cs="Garamond"/>
          <w:bCs/>
        </w:rPr>
        <w:t xml:space="preserve">, </w:t>
      </w:r>
      <w:r w:rsidR="00F77B42" w:rsidRPr="00DE3857">
        <w:rPr>
          <w:rFonts w:ascii="Garamond" w:eastAsia="Garamond" w:hAnsi="Garamond" w:cs="Garamond"/>
          <w:bCs/>
        </w:rPr>
        <w:t>precisa o ampl</w:t>
      </w:r>
      <w:r w:rsidR="00E24258" w:rsidRPr="00DE3857">
        <w:rPr>
          <w:rFonts w:ascii="Garamond" w:eastAsia="Garamond" w:hAnsi="Garamond" w:cs="Garamond"/>
          <w:bCs/>
        </w:rPr>
        <w:t>í</w:t>
      </w:r>
      <w:r w:rsidR="00F77B42" w:rsidRPr="00DE3857">
        <w:rPr>
          <w:rFonts w:ascii="Garamond" w:eastAsia="Garamond" w:hAnsi="Garamond" w:cs="Garamond"/>
          <w:bCs/>
        </w:rPr>
        <w:t xml:space="preserve">a </w:t>
      </w:r>
      <w:r w:rsidRPr="00DE3857">
        <w:rPr>
          <w:rFonts w:ascii="Garamond" w:eastAsia="Garamond" w:hAnsi="Garamond" w:cs="Garamond"/>
          <w:bCs/>
        </w:rPr>
        <w:t>las preguntas o subtemas de la misma</w:t>
      </w:r>
      <w:r w:rsidR="00F058F1" w:rsidRPr="00DE3857">
        <w:rPr>
          <w:rFonts w:ascii="Garamond" w:eastAsia="Garamond" w:hAnsi="Garamond" w:cs="Garamond"/>
          <w:bCs/>
        </w:rPr>
        <w:t xml:space="preserve"> y fija las fechas y hora</w:t>
      </w:r>
      <w:r w:rsidR="001C721F" w:rsidRPr="00DE3857">
        <w:rPr>
          <w:rFonts w:ascii="Garamond" w:eastAsia="Garamond" w:hAnsi="Garamond" w:cs="Garamond"/>
          <w:bCs/>
        </w:rPr>
        <w:t xml:space="preserve">, promueve la invitación incluyendo el link de acceso.  </w:t>
      </w:r>
      <w:r w:rsidR="00F159FB" w:rsidRPr="00DE3857">
        <w:rPr>
          <w:rFonts w:ascii="Garamond" w:eastAsia="Garamond" w:hAnsi="Garamond" w:cs="Garamond"/>
          <w:bCs/>
        </w:rPr>
        <w:t>Para lograr identidad de esta propuesta de la Red, se requiere que cada nodo envíe</w:t>
      </w:r>
      <w:r w:rsidR="00312D7A" w:rsidRPr="00DE3857">
        <w:rPr>
          <w:rFonts w:ascii="Garamond" w:eastAsia="Garamond" w:hAnsi="Garamond" w:cs="Garamond"/>
          <w:bCs/>
        </w:rPr>
        <w:t xml:space="preserve"> </w:t>
      </w:r>
      <w:r w:rsidR="00F159FB" w:rsidRPr="00DE3857">
        <w:rPr>
          <w:rFonts w:ascii="Garamond" w:eastAsia="Garamond" w:hAnsi="Garamond" w:cs="Garamond"/>
          <w:bCs/>
        </w:rPr>
        <w:t>la información anterior</w:t>
      </w:r>
      <w:r w:rsidR="00312D7A" w:rsidRPr="00DE3857">
        <w:rPr>
          <w:rFonts w:ascii="Garamond" w:eastAsia="Garamond" w:hAnsi="Garamond" w:cs="Garamond"/>
          <w:bCs/>
        </w:rPr>
        <w:t xml:space="preserve"> con</w:t>
      </w:r>
      <w:r w:rsidR="00F159FB" w:rsidRPr="00DE3857">
        <w:rPr>
          <w:rFonts w:ascii="Garamond" w:eastAsia="Garamond" w:hAnsi="Garamond" w:cs="Garamond"/>
          <w:bCs/>
        </w:rPr>
        <w:t xml:space="preserve"> los perfiles de los coordinadores (ojalá con fotografía) y si es posible el nombre de los participantes en la tertulia</w:t>
      </w:r>
      <w:r w:rsidR="00312D7A" w:rsidRPr="00DE3857">
        <w:rPr>
          <w:rFonts w:ascii="Garamond" w:eastAsia="Garamond" w:hAnsi="Garamond" w:cs="Garamond"/>
          <w:bCs/>
        </w:rPr>
        <w:t>, a fin de elaborar las piezas comunicativas para publicitar la tertulia</w:t>
      </w:r>
      <w:r w:rsidR="00F159FB" w:rsidRPr="00DE3857">
        <w:rPr>
          <w:rFonts w:ascii="Garamond" w:eastAsia="Garamond" w:hAnsi="Garamond" w:cs="Garamond"/>
          <w:bCs/>
        </w:rPr>
        <w:t xml:space="preserve">. </w:t>
      </w:r>
      <w:r w:rsidR="00E84D7B" w:rsidRPr="00DE3857">
        <w:rPr>
          <w:rFonts w:ascii="Garamond" w:eastAsia="Garamond" w:hAnsi="Garamond" w:cs="Garamond"/>
          <w:bCs/>
        </w:rPr>
        <w:t>(Por ahora se incluyen estos nodos donde se cuenta con personas interesadas, pero estos pueden ampliarse)</w:t>
      </w:r>
    </w:p>
    <w:p w14:paraId="3279FA4F" w14:textId="77777777" w:rsidR="001A43D3" w:rsidRPr="00DE3857" w:rsidRDefault="001A43D3" w:rsidP="00431863">
      <w:pPr>
        <w:jc w:val="both"/>
        <w:rPr>
          <w:rFonts w:ascii="Garamond" w:eastAsia="Garamond" w:hAnsi="Garamond" w:cs="Garamond"/>
          <w:bCs/>
        </w:rPr>
      </w:pPr>
    </w:p>
    <w:p w14:paraId="29117DC6" w14:textId="3F856DE6" w:rsidR="00B2016E" w:rsidRPr="00DE3857" w:rsidRDefault="004728B1" w:rsidP="00431863">
      <w:pPr>
        <w:pStyle w:val="Prrafodelista"/>
        <w:numPr>
          <w:ilvl w:val="0"/>
          <w:numId w:val="6"/>
        </w:numPr>
        <w:jc w:val="both"/>
        <w:rPr>
          <w:rFonts w:ascii="Garamond" w:eastAsia="Garamond" w:hAnsi="Garamond" w:cs="Garamond"/>
          <w:bCs/>
        </w:rPr>
      </w:pPr>
      <w:r w:rsidRPr="00DE3857">
        <w:rPr>
          <w:rFonts w:ascii="Garamond" w:eastAsia="Garamond" w:hAnsi="Garamond" w:cs="Garamond"/>
          <w:bCs/>
        </w:rPr>
        <w:t>La tertulia iniciará con una presentación general de los</w:t>
      </w:r>
      <w:r w:rsidR="00EF4671" w:rsidRPr="00DE3857">
        <w:rPr>
          <w:rFonts w:ascii="Garamond" w:eastAsia="Garamond" w:hAnsi="Garamond" w:cs="Garamond"/>
          <w:bCs/>
        </w:rPr>
        <w:t xml:space="preserve"> </w:t>
      </w:r>
      <w:r w:rsidR="00B35E7E" w:rsidRPr="00DE3857">
        <w:rPr>
          <w:rFonts w:ascii="Garamond" w:eastAsia="Garamond" w:hAnsi="Garamond" w:cs="Garamond"/>
          <w:bCs/>
        </w:rPr>
        <w:t>coordinador</w:t>
      </w:r>
      <w:r w:rsidR="00EF4671" w:rsidRPr="00DE3857">
        <w:rPr>
          <w:rFonts w:ascii="Garamond" w:eastAsia="Garamond" w:hAnsi="Garamond" w:cs="Garamond"/>
          <w:bCs/>
        </w:rPr>
        <w:t xml:space="preserve">es </w:t>
      </w:r>
      <w:r w:rsidR="00B2016E" w:rsidRPr="00DE3857">
        <w:rPr>
          <w:rFonts w:ascii="Garamond" w:eastAsia="Garamond" w:hAnsi="Garamond" w:cs="Garamond"/>
          <w:bCs/>
        </w:rPr>
        <w:t>de</w:t>
      </w:r>
      <w:r w:rsidR="001C721F" w:rsidRPr="00DE3857">
        <w:rPr>
          <w:rFonts w:ascii="Garamond" w:eastAsia="Garamond" w:hAnsi="Garamond" w:cs="Garamond"/>
          <w:bCs/>
        </w:rPr>
        <w:t>l n</w:t>
      </w:r>
      <w:r w:rsidR="00EF4671" w:rsidRPr="00DE3857">
        <w:rPr>
          <w:rFonts w:ascii="Garamond" w:eastAsia="Garamond" w:hAnsi="Garamond" w:cs="Garamond"/>
          <w:bCs/>
        </w:rPr>
        <w:t>odo</w:t>
      </w:r>
      <w:r w:rsidR="00191CC5" w:rsidRPr="00DE3857">
        <w:rPr>
          <w:rFonts w:ascii="Garamond" w:eastAsia="Garamond" w:hAnsi="Garamond" w:cs="Garamond"/>
          <w:bCs/>
        </w:rPr>
        <w:t xml:space="preserve">. Posteriormente se </w:t>
      </w:r>
      <w:r w:rsidR="0090513E" w:rsidRPr="00DE3857">
        <w:rPr>
          <w:rFonts w:ascii="Garamond" w:eastAsia="Garamond" w:hAnsi="Garamond" w:cs="Garamond"/>
          <w:bCs/>
        </w:rPr>
        <w:t xml:space="preserve">dará inicio </w:t>
      </w:r>
      <w:r w:rsidR="00010985" w:rsidRPr="00DE3857">
        <w:rPr>
          <w:rFonts w:ascii="Garamond" w:eastAsia="Garamond" w:hAnsi="Garamond" w:cs="Garamond"/>
          <w:bCs/>
        </w:rPr>
        <w:t xml:space="preserve">a la </w:t>
      </w:r>
      <w:r w:rsidR="00F77B42" w:rsidRPr="00DE3857">
        <w:rPr>
          <w:rFonts w:ascii="Garamond" w:eastAsia="Garamond" w:hAnsi="Garamond" w:cs="Garamond"/>
          <w:bCs/>
        </w:rPr>
        <w:t>conversación</w:t>
      </w:r>
      <w:r w:rsidR="00010985" w:rsidRPr="00DE3857">
        <w:rPr>
          <w:rFonts w:ascii="Garamond" w:eastAsia="Garamond" w:hAnsi="Garamond" w:cs="Garamond"/>
          <w:bCs/>
        </w:rPr>
        <w:t xml:space="preserve"> los</w:t>
      </w:r>
      <w:r w:rsidR="001A43D3" w:rsidRPr="00DE3857">
        <w:rPr>
          <w:rFonts w:ascii="Garamond" w:eastAsia="Garamond" w:hAnsi="Garamond" w:cs="Garamond"/>
          <w:bCs/>
        </w:rPr>
        <w:t xml:space="preserve"> participantes inscritos</w:t>
      </w:r>
      <w:r w:rsidR="00B2016E" w:rsidRPr="00DE3857">
        <w:rPr>
          <w:rFonts w:ascii="Garamond" w:eastAsia="Garamond" w:hAnsi="Garamond" w:cs="Garamond"/>
          <w:bCs/>
        </w:rPr>
        <w:t xml:space="preserve"> p</w:t>
      </w:r>
      <w:r w:rsidR="00F77B42" w:rsidRPr="00DE3857">
        <w:rPr>
          <w:rFonts w:ascii="Garamond" w:eastAsia="Garamond" w:hAnsi="Garamond" w:cs="Garamond"/>
          <w:bCs/>
        </w:rPr>
        <w:t xml:space="preserve">reviamente </w:t>
      </w:r>
      <w:r w:rsidR="001A43D3" w:rsidRPr="00DE3857">
        <w:rPr>
          <w:rFonts w:ascii="Garamond" w:eastAsia="Garamond" w:hAnsi="Garamond" w:cs="Garamond"/>
          <w:bCs/>
        </w:rPr>
        <w:t>(</w:t>
      </w:r>
      <w:r w:rsidR="00B2016E" w:rsidRPr="00DE3857">
        <w:rPr>
          <w:rFonts w:ascii="Garamond" w:eastAsia="Garamond" w:hAnsi="Garamond" w:cs="Garamond"/>
          <w:bCs/>
        </w:rPr>
        <w:t>de 6</w:t>
      </w:r>
      <w:r w:rsidR="001A43D3" w:rsidRPr="00DE3857">
        <w:rPr>
          <w:rFonts w:ascii="Garamond" w:eastAsia="Garamond" w:hAnsi="Garamond" w:cs="Garamond"/>
          <w:bCs/>
        </w:rPr>
        <w:t xml:space="preserve"> a 15</w:t>
      </w:r>
      <w:r w:rsidR="00F77B42" w:rsidRPr="00DE3857">
        <w:rPr>
          <w:rFonts w:ascii="Garamond" w:eastAsia="Garamond" w:hAnsi="Garamond" w:cs="Garamond"/>
          <w:bCs/>
        </w:rPr>
        <w:t xml:space="preserve"> participantes</w:t>
      </w:r>
      <w:r w:rsidR="001A43D3" w:rsidRPr="00DE3857">
        <w:rPr>
          <w:rFonts w:ascii="Garamond" w:eastAsia="Garamond" w:hAnsi="Garamond" w:cs="Garamond"/>
          <w:bCs/>
        </w:rPr>
        <w:t>)</w:t>
      </w:r>
      <w:r w:rsidR="00B2016E" w:rsidRPr="00DE3857">
        <w:rPr>
          <w:rFonts w:ascii="Garamond" w:eastAsia="Garamond" w:hAnsi="Garamond" w:cs="Garamond"/>
          <w:bCs/>
        </w:rPr>
        <w:t xml:space="preserve">. </w:t>
      </w:r>
      <w:r w:rsidR="00F77B42" w:rsidRPr="00DE3857">
        <w:rPr>
          <w:rFonts w:ascii="Garamond" w:eastAsia="Garamond" w:hAnsi="Garamond" w:cs="Garamond"/>
          <w:bCs/>
        </w:rPr>
        <w:t xml:space="preserve">Su intervención no excederá el tiempo acordado (10min. </w:t>
      </w:r>
      <w:r w:rsidR="001C3AC2" w:rsidRPr="00DE3857">
        <w:rPr>
          <w:rFonts w:ascii="Garamond" w:eastAsia="Garamond" w:hAnsi="Garamond" w:cs="Garamond"/>
          <w:bCs/>
        </w:rPr>
        <w:t>m</w:t>
      </w:r>
      <w:r w:rsidR="00F77B42" w:rsidRPr="00DE3857">
        <w:rPr>
          <w:rFonts w:ascii="Garamond" w:eastAsia="Garamond" w:hAnsi="Garamond" w:cs="Garamond"/>
          <w:bCs/>
        </w:rPr>
        <w:t>áximo) En lo posible que no exceda 1 hora</w:t>
      </w:r>
      <w:r w:rsidR="001C3AC2" w:rsidRPr="00DE3857">
        <w:rPr>
          <w:rFonts w:ascii="Garamond" w:eastAsia="Garamond" w:hAnsi="Garamond" w:cs="Garamond"/>
          <w:bCs/>
        </w:rPr>
        <w:t xml:space="preserve"> de tiempo</w:t>
      </w:r>
      <w:r w:rsidR="00F77B42" w:rsidRPr="00DE3857">
        <w:rPr>
          <w:rFonts w:ascii="Garamond" w:eastAsia="Garamond" w:hAnsi="Garamond" w:cs="Garamond"/>
          <w:bCs/>
        </w:rPr>
        <w:t>.</w:t>
      </w:r>
    </w:p>
    <w:p w14:paraId="6F1C5F84" w14:textId="77777777" w:rsidR="00985325" w:rsidRPr="00DE3857" w:rsidRDefault="00985325" w:rsidP="00985325">
      <w:pPr>
        <w:pStyle w:val="Prrafodelista"/>
        <w:rPr>
          <w:rFonts w:ascii="Garamond" w:eastAsia="Garamond" w:hAnsi="Garamond" w:cs="Garamond"/>
          <w:bCs/>
        </w:rPr>
      </w:pPr>
    </w:p>
    <w:p w14:paraId="5CE1ABDF" w14:textId="482EC08A" w:rsidR="00520641" w:rsidRPr="00DE3857" w:rsidRDefault="001C3AC2" w:rsidP="00431863">
      <w:pPr>
        <w:pStyle w:val="Prrafodelista"/>
        <w:numPr>
          <w:ilvl w:val="0"/>
          <w:numId w:val="6"/>
        </w:numPr>
        <w:jc w:val="both"/>
        <w:rPr>
          <w:rFonts w:ascii="Garamond" w:eastAsia="Garamond" w:hAnsi="Garamond" w:cs="Garamond"/>
          <w:bCs/>
        </w:rPr>
      </w:pPr>
      <w:r w:rsidRPr="00DE3857">
        <w:rPr>
          <w:rFonts w:ascii="Garamond" w:eastAsia="Garamond" w:hAnsi="Garamond" w:cs="Garamond"/>
          <w:bCs/>
        </w:rPr>
        <w:t>A medida que avanza la tertulia la audiencia podrá escribir sus preguntas, aportes y comentarios en el chat de la misma. Una vez culminada la tertulia el o la moderadora formulará las preguntas de la audiencia a los participantes</w:t>
      </w:r>
      <w:r w:rsidR="001C721F" w:rsidRPr="00DE3857">
        <w:rPr>
          <w:rFonts w:ascii="Garamond" w:eastAsia="Garamond" w:hAnsi="Garamond" w:cs="Garamond"/>
          <w:bCs/>
        </w:rPr>
        <w:t xml:space="preserve"> y leerá los aportes</w:t>
      </w:r>
      <w:r w:rsidRPr="00DE3857">
        <w:rPr>
          <w:rFonts w:ascii="Garamond" w:eastAsia="Garamond" w:hAnsi="Garamond" w:cs="Garamond"/>
          <w:bCs/>
        </w:rPr>
        <w:t xml:space="preserve">.  Se propone como tiempo máximo para este segundo espacio 30 a </w:t>
      </w:r>
      <w:r w:rsidR="00F4298E" w:rsidRPr="00DE3857">
        <w:rPr>
          <w:rFonts w:ascii="Garamond" w:eastAsia="Garamond" w:hAnsi="Garamond" w:cs="Garamond"/>
          <w:bCs/>
        </w:rPr>
        <w:t>45 min, incluid</w:t>
      </w:r>
      <w:r w:rsidRPr="00DE3857">
        <w:rPr>
          <w:rFonts w:ascii="Garamond" w:eastAsia="Garamond" w:hAnsi="Garamond" w:cs="Garamond"/>
          <w:bCs/>
        </w:rPr>
        <w:t>o</w:t>
      </w:r>
      <w:r w:rsidR="00F4298E" w:rsidRPr="00DE3857">
        <w:rPr>
          <w:rFonts w:ascii="Garamond" w:eastAsia="Garamond" w:hAnsi="Garamond" w:cs="Garamond"/>
          <w:bCs/>
        </w:rPr>
        <w:t xml:space="preserve"> el di</w:t>
      </w:r>
      <w:r w:rsidRPr="00DE3857">
        <w:rPr>
          <w:rFonts w:ascii="Garamond" w:eastAsia="Garamond" w:hAnsi="Garamond" w:cs="Garamond"/>
          <w:bCs/>
        </w:rPr>
        <w:t>á</w:t>
      </w:r>
      <w:r w:rsidR="00F4298E" w:rsidRPr="00DE3857">
        <w:rPr>
          <w:rFonts w:ascii="Garamond" w:eastAsia="Garamond" w:hAnsi="Garamond" w:cs="Garamond"/>
          <w:bCs/>
        </w:rPr>
        <w:t xml:space="preserve">logo entre los </w:t>
      </w:r>
      <w:r w:rsidR="001C721F" w:rsidRPr="00DE3857">
        <w:rPr>
          <w:rFonts w:ascii="Garamond" w:eastAsia="Garamond" w:hAnsi="Garamond" w:cs="Garamond"/>
          <w:bCs/>
        </w:rPr>
        <w:t>participantes</w:t>
      </w:r>
      <w:r w:rsidR="00542056" w:rsidRPr="00DE3857">
        <w:rPr>
          <w:rFonts w:ascii="Garamond" w:eastAsia="Garamond" w:hAnsi="Garamond" w:cs="Garamond"/>
          <w:bCs/>
        </w:rPr>
        <w:t xml:space="preserve">. </w:t>
      </w:r>
    </w:p>
    <w:p w14:paraId="154FCB25" w14:textId="41D224DA" w:rsidR="00B40EA3" w:rsidRDefault="00B40EA3" w:rsidP="00E80B71">
      <w:pPr>
        <w:jc w:val="both"/>
        <w:rPr>
          <w:rFonts w:ascii="Garamond" w:eastAsia="Garamond" w:hAnsi="Garamond" w:cs="Garamond"/>
          <w:color w:val="00B050"/>
        </w:rPr>
      </w:pPr>
    </w:p>
    <w:p w14:paraId="4CA69149" w14:textId="13597787" w:rsidR="00DE3857" w:rsidRDefault="00DE3857" w:rsidP="00DE3857">
      <w:pPr>
        <w:jc w:val="both"/>
        <w:rPr>
          <w:rFonts w:ascii="Garamond" w:eastAsia="Garamond" w:hAnsi="Garamond" w:cs="Garamond"/>
          <w:b/>
        </w:rPr>
      </w:pPr>
      <w:r w:rsidRPr="00DE3857">
        <w:rPr>
          <w:rFonts w:ascii="Garamond" w:eastAsia="Garamond" w:hAnsi="Garamond" w:cs="Garamond"/>
          <w:b/>
          <w:bCs/>
          <w:u w:val="single"/>
        </w:rPr>
        <w:t>Notas importantes</w:t>
      </w:r>
      <w:r w:rsidR="00D12CE6">
        <w:rPr>
          <w:rFonts w:ascii="Garamond" w:eastAsia="Garamond" w:hAnsi="Garamond" w:cs="Garamond"/>
          <w:b/>
          <w:bCs/>
          <w:u w:val="single"/>
        </w:rPr>
        <w:t>.</w:t>
      </w:r>
      <w:r w:rsidRPr="00DE3857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C</w:t>
      </w:r>
      <w:r w:rsidRPr="00DE3857">
        <w:rPr>
          <w:rFonts w:ascii="Garamond" w:eastAsia="Garamond" w:hAnsi="Garamond" w:cs="Garamond"/>
        </w:rPr>
        <w:t xml:space="preserve">ada tertulia debe un moderador y un relator y alguien pendiente del manejo de la plataforma. Es fundamental que se garantice la grabación de la tertulia para su posterior </w:t>
      </w:r>
      <w:r w:rsidRPr="00DE3857">
        <w:rPr>
          <w:rFonts w:ascii="Garamond" w:eastAsia="Garamond" w:hAnsi="Garamond" w:cs="Garamond"/>
          <w:b/>
        </w:rPr>
        <w:t>difusión y para consolidar la memoria y aportes al III Seminario de la Red.</w:t>
      </w:r>
    </w:p>
    <w:p w14:paraId="56E995E9" w14:textId="77777777" w:rsidR="001C721F" w:rsidRPr="002F36E0" w:rsidRDefault="001C721F">
      <w:pPr>
        <w:rPr>
          <w:rFonts w:ascii="Garamond" w:eastAsia="Garamond" w:hAnsi="Garamond" w:cs="Garamond"/>
          <w:b/>
          <w:color w:val="000000" w:themeColor="text1"/>
        </w:rPr>
      </w:pPr>
    </w:p>
    <w:p w14:paraId="06E1FFA8" w14:textId="54094100" w:rsidR="00A62AB7" w:rsidRDefault="00831B0D" w:rsidP="00831B0D">
      <w:pPr>
        <w:rPr>
          <w:rFonts w:ascii="Garamond" w:eastAsiaTheme="minorHAnsi" w:hAnsi="Garamond" w:cstheme="minorBidi"/>
          <w:b/>
          <w:color w:val="000000" w:themeColor="text1"/>
          <w:lang w:eastAsia="en-US"/>
        </w:rPr>
      </w:pPr>
      <w:r w:rsidRPr="00A62AB7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>Inscripciones</w:t>
      </w:r>
    </w:p>
    <w:p w14:paraId="17167813" w14:textId="77777777" w:rsidR="00A62AB7" w:rsidRDefault="00A62AB7" w:rsidP="00831B0D">
      <w:pPr>
        <w:rPr>
          <w:rFonts w:ascii="Garamond" w:eastAsiaTheme="minorHAnsi" w:hAnsi="Garamond" w:cstheme="minorBidi"/>
          <w:b/>
          <w:color w:val="000000" w:themeColor="text1"/>
          <w:lang w:eastAsia="en-US"/>
        </w:rPr>
      </w:pPr>
    </w:p>
    <w:p w14:paraId="4E481F66" w14:textId="129966F5" w:rsidR="00831B0D" w:rsidRDefault="00831B0D" w:rsidP="00831B0D">
      <w:pPr>
        <w:rPr>
          <w:rFonts w:ascii="Garamond" w:eastAsiaTheme="minorHAnsi" w:hAnsi="Garamond" w:cstheme="minorBidi"/>
          <w:b/>
          <w:color w:val="000000" w:themeColor="text1"/>
          <w:lang w:eastAsia="en-US"/>
        </w:rPr>
      </w:pPr>
      <w:r w:rsidRPr="003F2A80">
        <w:rPr>
          <w:rFonts w:ascii="Garamond" w:eastAsiaTheme="minorHAnsi" w:hAnsi="Garamond" w:cstheme="minorBidi"/>
          <w:b/>
          <w:color w:val="000000" w:themeColor="text1"/>
          <w:lang w:eastAsia="en-US"/>
        </w:rPr>
        <w:t xml:space="preserve"> </w:t>
      </w:r>
      <w:r w:rsidR="00A62AB7">
        <w:rPr>
          <w:rFonts w:ascii="Garamond" w:eastAsiaTheme="minorHAnsi" w:hAnsi="Garamond" w:cstheme="minorBidi"/>
          <w:b/>
          <w:color w:val="000000" w:themeColor="text1"/>
          <w:lang w:eastAsia="en-US"/>
        </w:rPr>
        <w:t>E</w:t>
      </w:r>
      <w:r w:rsidRPr="003F2A80">
        <w:rPr>
          <w:rFonts w:ascii="Garamond" w:eastAsiaTheme="minorHAnsi" w:hAnsi="Garamond" w:cstheme="minorBidi"/>
          <w:b/>
          <w:color w:val="000000" w:themeColor="text1"/>
          <w:lang w:eastAsia="en-US"/>
        </w:rPr>
        <w:t>n el siguiente formulario de google.doc</w:t>
      </w:r>
      <w:r w:rsidR="00A62AB7">
        <w:rPr>
          <w:rFonts w:ascii="Garamond" w:eastAsiaTheme="minorHAnsi" w:hAnsi="Garamond" w:cstheme="minorBidi"/>
          <w:b/>
          <w:color w:val="000000" w:themeColor="text1"/>
          <w:lang w:eastAsia="en-US"/>
        </w:rPr>
        <w:t>:</w:t>
      </w:r>
    </w:p>
    <w:p w14:paraId="50FBD5AD" w14:textId="44E3FF77" w:rsidR="00846B42" w:rsidRPr="000C5F3C" w:rsidRDefault="00DE4A69" w:rsidP="000C5F3C">
      <w:pPr>
        <w:rPr>
          <w:rFonts w:ascii="Arial" w:hAnsi="Arial" w:cs="Arial"/>
          <w:color w:val="888888"/>
          <w:sz w:val="20"/>
          <w:szCs w:val="20"/>
        </w:rPr>
      </w:pPr>
      <w:hyperlink r:id="rId7" w:tgtFrame="_blank" w:history="1">
        <w:r w:rsidR="00A62AB7" w:rsidRPr="00AB5532">
          <w:rPr>
            <w:rStyle w:val="Hipervnculo"/>
            <w:rFonts w:ascii="Arial" w:hAnsi="Arial" w:cs="Arial"/>
            <w:color w:val="1155CC"/>
            <w:sz w:val="20"/>
            <w:szCs w:val="20"/>
          </w:rPr>
          <w:t>https://forms.gle/kevCvC66CQ669zSE7</w:t>
        </w:r>
      </w:hyperlink>
      <w:r w:rsidR="00A62AB7" w:rsidRPr="00AB5532">
        <w:rPr>
          <w:rFonts w:ascii="Arial" w:hAnsi="Arial" w:cs="Arial"/>
          <w:color w:val="888888"/>
          <w:sz w:val="20"/>
          <w:szCs w:val="20"/>
        </w:rPr>
        <w:br w:type="textWrapping" w:clear="all"/>
      </w:r>
    </w:p>
    <w:p w14:paraId="6B44C9A6" w14:textId="79CC5570" w:rsidR="00A639D3" w:rsidRDefault="000B0C69" w:rsidP="00A62AB7">
      <w:pPr>
        <w:ind w:right="49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  <w:r w:rsidRPr="00A62AB7">
        <w:rPr>
          <w:rFonts w:ascii="Garamond" w:eastAsia="Garamond" w:hAnsi="Garamond" w:cs="Garamond"/>
          <w:b/>
          <w:color w:val="000000" w:themeColor="text1"/>
          <w:sz w:val="28"/>
          <w:szCs w:val="28"/>
        </w:rPr>
        <w:t xml:space="preserve">Difusión y comunicación </w:t>
      </w:r>
    </w:p>
    <w:p w14:paraId="2EF6A865" w14:textId="77777777" w:rsidR="000C5F3C" w:rsidRPr="00A62AB7" w:rsidRDefault="000C5F3C" w:rsidP="00A62AB7">
      <w:pPr>
        <w:ind w:right="49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</w:p>
    <w:p w14:paraId="2C940159" w14:textId="0D6B5FBF" w:rsidR="000B0C69" w:rsidRPr="00A639D3" w:rsidRDefault="000B0C69" w:rsidP="00A639D3">
      <w:pPr>
        <w:pStyle w:val="Prrafodelista"/>
        <w:numPr>
          <w:ilvl w:val="0"/>
          <w:numId w:val="7"/>
        </w:numPr>
        <w:rPr>
          <w:rFonts w:ascii="Garamond" w:eastAsiaTheme="minorHAnsi" w:hAnsi="Garamond" w:cstheme="minorBidi"/>
          <w:color w:val="000000" w:themeColor="text1"/>
          <w:u w:val="single"/>
          <w:lang w:val="es-ES_tradnl" w:eastAsia="en-US"/>
        </w:rPr>
      </w:pPr>
      <w:r w:rsidRPr="00A639D3">
        <w:rPr>
          <w:rFonts w:ascii="Garamond" w:eastAsiaTheme="minorHAnsi" w:hAnsi="Garamond" w:cstheme="minorBidi"/>
          <w:color w:val="000000" w:themeColor="text1"/>
          <w:lang w:eastAsia="en-US"/>
        </w:rPr>
        <w:t xml:space="preserve">Página Facebook: </w:t>
      </w:r>
      <w:hyperlink r:id="rId8" w:history="1">
        <w:r w:rsidRPr="00A639D3">
          <w:rPr>
            <w:rFonts w:ascii="Garamond" w:eastAsiaTheme="minorHAnsi" w:hAnsi="Garamond" w:cstheme="minorBidi"/>
            <w:color w:val="000000" w:themeColor="text1"/>
            <w:u w:val="single"/>
            <w:lang w:val="es-ES_tradnl" w:eastAsia="en-US"/>
          </w:rPr>
          <w:t>https://www.facebook.com/Red-Estrado-Colombia-249162228938881/a</w:t>
        </w:r>
        <w:r w:rsidRPr="00A639D3">
          <w:rPr>
            <w:rFonts w:ascii="Garamond" w:eastAsiaTheme="minorHAnsi" w:hAnsi="Garamond" w:cstheme="minorBidi"/>
            <w:color w:val="000000" w:themeColor="text1"/>
            <w:u w:val="single"/>
            <w:lang w:val="es-ES_tradnl" w:eastAsia="en-US"/>
          </w:rPr>
          <w:t>b</w:t>
        </w:r>
        <w:r w:rsidRPr="00A639D3">
          <w:rPr>
            <w:rFonts w:ascii="Garamond" w:eastAsiaTheme="minorHAnsi" w:hAnsi="Garamond" w:cstheme="minorBidi"/>
            <w:color w:val="000000" w:themeColor="text1"/>
            <w:u w:val="single"/>
            <w:lang w:val="es-ES_tradnl" w:eastAsia="en-US"/>
          </w:rPr>
          <w:t>out/</w:t>
        </w:r>
      </w:hyperlink>
    </w:p>
    <w:p w14:paraId="383CBEAA" w14:textId="77777777" w:rsidR="00A639D3" w:rsidRPr="003F2A80" w:rsidRDefault="00A639D3" w:rsidP="000B0C69">
      <w:pPr>
        <w:rPr>
          <w:rFonts w:ascii="Garamond" w:eastAsiaTheme="minorHAnsi" w:hAnsi="Garamond" w:cstheme="minorBidi"/>
          <w:color w:val="000000" w:themeColor="text1"/>
          <w:lang w:eastAsia="en-US"/>
        </w:rPr>
      </w:pPr>
    </w:p>
    <w:p w14:paraId="45047498" w14:textId="15376E49" w:rsidR="000B0C69" w:rsidRPr="00A639D3" w:rsidRDefault="000B0C69" w:rsidP="00A639D3">
      <w:pPr>
        <w:pStyle w:val="Prrafodelista"/>
        <w:numPr>
          <w:ilvl w:val="0"/>
          <w:numId w:val="7"/>
        </w:numPr>
        <w:rPr>
          <w:rFonts w:ascii="Garamond" w:eastAsiaTheme="minorHAnsi" w:hAnsi="Garamond" w:cstheme="minorBidi"/>
          <w:color w:val="000000" w:themeColor="text1"/>
          <w:u w:val="single"/>
          <w:lang w:eastAsia="en-US"/>
        </w:rPr>
      </w:pPr>
      <w:r w:rsidRPr="00A639D3">
        <w:rPr>
          <w:rFonts w:ascii="Garamond" w:eastAsiaTheme="minorHAnsi" w:hAnsi="Garamond" w:cstheme="minorBidi"/>
          <w:color w:val="000000" w:themeColor="text1"/>
          <w:lang w:eastAsia="en-US"/>
        </w:rPr>
        <w:t>Canal de YouTube: Búscanos por Red Estrado Nodo Colombia, o a través del siguiente enlace</w:t>
      </w:r>
      <w:r w:rsidR="0070133E">
        <w:rPr>
          <w:rFonts w:ascii="Garamond" w:eastAsiaTheme="minorHAnsi" w:hAnsi="Garamond" w:cstheme="minorBidi"/>
          <w:color w:val="000000" w:themeColor="text1"/>
          <w:lang w:eastAsia="en-US"/>
        </w:rPr>
        <w:t xml:space="preserve">: </w:t>
      </w:r>
      <w:hyperlink r:id="rId9" w:history="1">
        <w:r w:rsidR="004F01A2" w:rsidRPr="00151097">
          <w:rPr>
            <w:rStyle w:val="Hipervnculo"/>
            <w:rFonts w:ascii="Garamond" w:eastAsiaTheme="minorHAnsi" w:hAnsi="Garamond" w:cstheme="minorBidi"/>
            <w:lang w:eastAsia="en-US"/>
          </w:rPr>
          <w:t>https://www.youtube.com/channel/UC6YIKNaLQyVe6Q__N4f8igw</w:t>
        </w:r>
      </w:hyperlink>
    </w:p>
    <w:p w14:paraId="56F9CD13" w14:textId="77777777" w:rsidR="000B0C69" w:rsidRPr="003F2A80" w:rsidRDefault="000B0C69" w:rsidP="000B0C69">
      <w:pPr>
        <w:rPr>
          <w:rFonts w:ascii="Garamond" w:eastAsia="Times New Roman" w:hAnsi="Garamond" w:cs="Times New Roman"/>
          <w:color w:val="000000" w:themeColor="text1"/>
        </w:rPr>
      </w:pPr>
    </w:p>
    <w:p w14:paraId="483D3448" w14:textId="77777777" w:rsidR="000B0C69" w:rsidRPr="00A639D3" w:rsidRDefault="000B0C69" w:rsidP="00A639D3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Garamond" w:eastAsiaTheme="minorHAnsi" w:hAnsi="Garamond" w:cs="Arial"/>
          <w:color w:val="000000" w:themeColor="text1"/>
          <w:lang w:val="es-ES_tradnl" w:eastAsia="en-US"/>
        </w:rPr>
      </w:pPr>
      <w:r w:rsidRPr="00A639D3">
        <w:rPr>
          <w:rFonts w:ascii="Garamond" w:eastAsiaTheme="minorHAnsi" w:hAnsi="Garamond" w:cstheme="minorBidi"/>
          <w:color w:val="000000" w:themeColor="text1"/>
          <w:lang w:eastAsia="en-US"/>
        </w:rPr>
        <w:lastRenderedPageBreak/>
        <w:t xml:space="preserve">Página web: </w:t>
      </w:r>
      <w:hyperlink r:id="rId10" w:tgtFrame="_blank" w:history="1">
        <w:r w:rsidRPr="00A639D3">
          <w:rPr>
            <w:rFonts w:ascii="Garamond" w:eastAsiaTheme="minorHAnsi" w:hAnsi="Garamond" w:cs="Arial"/>
            <w:color w:val="000000" w:themeColor="text1"/>
            <w:u w:val="single"/>
            <w:lang w:val="es-ES_tradnl" w:eastAsia="en-US"/>
          </w:rPr>
          <w:t>https://redestradocol.wixsite.com/website</w:t>
        </w:r>
      </w:hyperlink>
    </w:p>
    <w:p w14:paraId="6F0B9AF3" w14:textId="77777777" w:rsidR="000B0C69" w:rsidRPr="003F2A80" w:rsidRDefault="000B0C69" w:rsidP="000B0C69">
      <w:pPr>
        <w:shd w:val="clear" w:color="auto" w:fill="FFFFFF"/>
        <w:jc w:val="both"/>
        <w:rPr>
          <w:rFonts w:ascii="Garamond" w:eastAsiaTheme="minorHAnsi" w:hAnsi="Garamond" w:cs="Arial"/>
          <w:color w:val="000000" w:themeColor="text1"/>
          <w:lang w:val="es-ES_tradnl" w:eastAsia="en-US"/>
        </w:rPr>
      </w:pPr>
    </w:p>
    <w:p w14:paraId="2B445297" w14:textId="7DC1276C" w:rsidR="000B0C69" w:rsidRPr="00211BB8" w:rsidRDefault="000B0C69" w:rsidP="00A639D3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Garamond" w:eastAsiaTheme="minorHAnsi" w:hAnsi="Garamond" w:cs="Arial"/>
          <w:color w:val="000000" w:themeColor="text1"/>
          <w:lang w:val="es-ES_tradnl" w:eastAsia="en-US"/>
        </w:rPr>
      </w:pPr>
      <w:r w:rsidRPr="00A639D3">
        <w:rPr>
          <w:rFonts w:ascii="Garamond" w:eastAsiaTheme="minorHAnsi" w:hAnsi="Garamond" w:cs="Arial"/>
          <w:color w:val="000000" w:themeColor="text1"/>
          <w:lang w:val="es-ES_tradnl" w:eastAsia="en-US"/>
        </w:rPr>
        <w:t>E-mail: </w:t>
      </w:r>
      <w:hyperlink r:id="rId11" w:tgtFrame="_blank" w:history="1">
        <w:r w:rsidRPr="00A639D3">
          <w:rPr>
            <w:rFonts w:ascii="Garamond" w:eastAsiaTheme="minorHAnsi" w:hAnsi="Garamond" w:cs="Arial"/>
            <w:color w:val="000000" w:themeColor="text1"/>
            <w:u w:val="single"/>
            <w:lang w:val="es-ES_tradnl" w:eastAsia="en-US"/>
          </w:rPr>
          <w:t>redestrado.col@gmail.com</w:t>
        </w:r>
      </w:hyperlink>
    </w:p>
    <w:p w14:paraId="702727DC" w14:textId="77777777" w:rsidR="004302AE" w:rsidRDefault="004302AE" w:rsidP="00682937">
      <w:pPr>
        <w:pStyle w:val="NormalWeb"/>
        <w:ind w:left="720"/>
        <w:jc w:val="center"/>
        <w:rPr>
          <w:rFonts w:ascii="Garamond" w:hAnsi="Garamond"/>
          <w:b/>
          <w:bCs/>
        </w:rPr>
      </w:pPr>
    </w:p>
    <w:p w14:paraId="5E2CB229" w14:textId="77777777" w:rsidR="005466F3" w:rsidRDefault="005466F3" w:rsidP="00EA069B">
      <w:pPr>
        <w:pStyle w:val="NormalWeb"/>
        <w:ind w:left="720"/>
        <w:jc w:val="center"/>
        <w:rPr>
          <w:rFonts w:ascii="Garamond" w:hAnsi="Garamond"/>
          <w:b/>
          <w:bCs/>
        </w:rPr>
      </w:pPr>
    </w:p>
    <w:p w14:paraId="026758E9" w14:textId="77777777" w:rsidR="005466F3" w:rsidRDefault="005466F3" w:rsidP="00EA069B">
      <w:pPr>
        <w:pStyle w:val="NormalWeb"/>
        <w:ind w:left="720"/>
        <w:jc w:val="center"/>
        <w:rPr>
          <w:rFonts w:ascii="Garamond" w:hAnsi="Garamond"/>
          <w:b/>
          <w:bCs/>
        </w:rPr>
      </w:pPr>
    </w:p>
    <w:p w14:paraId="18B77A44" w14:textId="73BBB04C" w:rsidR="00682937" w:rsidRPr="00EA069B" w:rsidRDefault="00682937" w:rsidP="00EA069B">
      <w:pPr>
        <w:pStyle w:val="NormalWeb"/>
        <w:ind w:left="720"/>
        <w:jc w:val="center"/>
      </w:pPr>
      <w:r>
        <w:rPr>
          <w:rFonts w:ascii="Garamond" w:hAnsi="Garamond"/>
          <w:b/>
          <w:bCs/>
        </w:rPr>
        <w:t>CONVOCAN</w:t>
      </w:r>
    </w:p>
    <w:p w14:paraId="7BC90CD5" w14:textId="77777777" w:rsidR="005466F3" w:rsidRDefault="005466F3" w:rsidP="005466F3">
      <w:pPr>
        <w:pStyle w:val="Normal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</w:p>
    <w:p w14:paraId="0CE24AE9" w14:textId="39B6ED41" w:rsidR="00EA069B" w:rsidRDefault="00EA069B" w:rsidP="005466F3">
      <w:pPr>
        <w:pStyle w:val="Normal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Universidad Pedagógica Nacional</w:t>
      </w:r>
      <w:r w:rsidR="00A62AB7">
        <w:rPr>
          <w:rFonts w:ascii="Garamond" w:hAnsi="Garamond"/>
          <w:sz w:val="22"/>
          <w:szCs w:val="22"/>
        </w:rPr>
        <w:t xml:space="preserve"> -UPN-</w:t>
      </w:r>
      <w:r>
        <w:rPr>
          <w:rFonts w:ascii="Garamond" w:hAnsi="Garamond"/>
          <w:sz w:val="22"/>
          <w:szCs w:val="22"/>
        </w:rPr>
        <w:br/>
        <w:t>Universidad Distrital Francisco José de Caldas</w:t>
      </w:r>
      <w:r w:rsidR="00A62AB7">
        <w:rPr>
          <w:rFonts w:ascii="Garamond" w:hAnsi="Garamond"/>
          <w:sz w:val="22"/>
          <w:szCs w:val="22"/>
        </w:rPr>
        <w:t xml:space="preserve"> -UDFJC-</w:t>
      </w:r>
      <w:r>
        <w:rPr>
          <w:rFonts w:ascii="Garamond" w:hAnsi="Garamond"/>
          <w:sz w:val="22"/>
          <w:szCs w:val="22"/>
        </w:rPr>
        <w:br/>
        <w:t>Universidad Pedagógica y Tecnológica de Colombia</w:t>
      </w:r>
      <w:r w:rsidR="00A62AB7">
        <w:rPr>
          <w:rFonts w:ascii="Garamond" w:hAnsi="Garamond"/>
          <w:sz w:val="22"/>
          <w:szCs w:val="22"/>
        </w:rPr>
        <w:t xml:space="preserve"> -UPTC-</w:t>
      </w:r>
      <w:r>
        <w:rPr>
          <w:rFonts w:ascii="Garamond" w:hAnsi="Garamond"/>
          <w:sz w:val="22"/>
          <w:szCs w:val="22"/>
        </w:rPr>
        <w:br/>
        <w:t>Instituto para la Investigación Educativa y el Desarrollo Pedagógico -IDEP</w:t>
      </w:r>
    </w:p>
    <w:p w14:paraId="3D41B07B" w14:textId="77777777" w:rsidR="000227FA" w:rsidRDefault="00EA069B" w:rsidP="005466F3">
      <w:pPr>
        <w:pStyle w:val="Normal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Asociación de Escuelas Normales Superiores -ASONEN</w:t>
      </w:r>
      <w:r>
        <w:rPr>
          <w:rFonts w:ascii="Garamond" w:hAnsi="Garamond"/>
          <w:sz w:val="22"/>
          <w:szCs w:val="22"/>
        </w:rPr>
        <w:br/>
        <w:t>Asociación de Facultades de Educación- ASCOFADE</w:t>
      </w:r>
      <w:r>
        <w:rPr>
          <w:rFonts w:ascii="Garamond" w:hAnsi="Garamond"/>
          <w:sz w:val="22"/>
          <w:szCs w:val="22"/>
        </w:rPr>
        <w:br/>
      </w:r>
      <w:r w:rsidR="000227FA">
        <w:rPr>
          <w:rFonts w:ascii="Garamond" w:hAnsi="Garamond"/>
          <w:sz w:val="22"/>
          <w:szCs w:val="22"/>
        </w:rPr>
        <w:t>Centros de estudios e investigaciones docentes -nacional y regionales- CEID-</w:t>
      </w:r>
      <w:r w:rsidR="000227FA">
        <w:rPr>
          <w:rFonts w:ascii="Garamond" w:hAnsi="Garamond"/>
          <w:sz w:val="22"/>
          <w:szCs w:val="22"/>
        </w:rPr>
        <w:t xml:space="preserve">FECODE </w:t>
      </w:r>
    </w:p>
    <w:p w14:paraId="60609480" w14:textId="3A1B1D59" w:rsidR="00EA069B" w:rsidRDefault="00EA069B" w:rsidP="005466F3">
      <w:pPr>
        <w:pStyle w:val="Normal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Colectivo de Maestras y Maestros Investigadores</w:t>
      </w:r>
      <w:r w:rsidR="00AB5532">
        <w:rPr>
          <w:rFonts w:ascii="Garamond" w:hAnsi="Garamond"/>
          <w:sz w:val="22"/>
          <w:szCs w:val="22"/>
        </w:rPr>
        <w:t>-</w:t>
      </w:r>
      <w:r w:rsidR="00AB5532" w:rsidRPr="00AB5532">
        <w:rPr>
          <w:rFonts w:ascii="Garamond" w:hAnsi="Garamond"/>
          <w:sz w:val="22"/>
          <w:szCs w:val="22"/>
        </w:rPr>
        <w:t xml:space="preserve"> </w:t>
      </w:r>
      <w:r w:rsidR="00AB5532">
        <w:rPr>
          <w:rFonts w:ascii="Garamond" w:hAnsi="Garamond"/>
          <w:sz w:val="22"/>
          <w:szCs w:val="22"/>
        </w:rPr>
        <w:t>RED CHISUA</w:t>
      </w:r>
      <w:r>
        <w:rPr>
          <w:rFonts w:ascii="Garamond" w:hAnsi="Garamond"/>
          <w:sz w:val="22"/>
          <w:szCs w:val="22"/>
        </w:rPr>
        <w:br/>
        <w:t>Nuevos Maestrxs por la Educación- NME</w:t>
      </w:r>
      <w:r>
        <w:rPr>
          <w:rFonts w:ascii="Garamond" w:hAnsi="Garamond"/>
          <w:sz w:val="22"/>
          <w:szCs w:val="22"/>
        </w:rPr>
        <w:br/>
        <w:t>Coalición Colombiana por el Derecho a la Educación</w:t>
      </w:r>
    </w:p>
    <w:p w14:paraId="2DCBF572" w14:textId="77777777" w:rsidR="00682937" w:rsidRPr="00211BB8" w:rsidRDefault="00682937" w:rsidP="005466F3">
      <w:pPr>
        <w:shd w:val="clear" w:color="auto" w:fill="FFFFFF"/>
        <w:jc w:val="center"/>
        <w:rPr>
          <w:rFonts w:ascii="Garamond" w:eastAsiaTheme="minorHAnsi" w:hAnsi="Garamond" w:cs="Arial"/>
          <w:color w:val="000000" w:themeColor="text1"/>
          <w:lang w:val="es-MX" w:eastAsia="en-US"/>
        </w:rPr>
      </w:pPr>
    </w:p>
    <w:sectPr w:rsidR="00682937" w:rsidRPr="00211BB8" w:rsidSect="001618B5">
      <w:headerReference w:type="default" r:id="rId12"/>
      <w:footerReference w:type="even" r:id="rId13"/>
      <w:footerReference w:type="default" r:id="rId14"/>
      <w:pgSz w:w="12240" w:h="15840"/>
      <w:pgMar w:top="1417" w:right="1750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23B5" w14:textId="77777777" w:rsidR="00DE4A69" w:rsidRDefault="00DE4A69" w:rsidP="00520641">
      <w:r>
        <w:separator/>
      </w:r>
    </w:p>
  </w:endnote>
  <w:endnote w:type="continuationSeparator" w:id="0">
    <w:p w14:paraId="2F884FD2" w14:textId="77777777" w:rsidR="00DE4A69" w:rsidRDefault="00DE4A69" w:rsidP="0052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73608331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20CE80" w14:textId="30C3FEC0" w:rsidR="008E62F2" w:rsidRDefault="008E62F2" w:rsidP="00A04C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671E9BE" w14:textId="77777777" w:rsidR="008E62F2" w:rsidRDefault="008E62F2" w:rsidP="008E62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3404264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9D4D7FA" w14:textId="57E08529" w:rsidR="008E62F2" w:rsidRDefault="008E62F2" w:rsidP="00A04C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613FF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8817791" w14:textId="77777777" w:rsidR="008E62F2" w:rsidRDefault="008E62F2" w:rsidP="008E6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A6FC" w14:textId="77777777" w:rsidR="00DE4A69" w:rsidRDefault="00DE4A69" w:rsidP="00520641">
      <w:r>
        <w:separator/>
      </w:r>
    </w:p>
  </w:footnote>
  <w:footnote w:type="continuationSeparator" w:id="0">
    <w:p w14:paraId="5659F93E" w14:textId="77777777" w:rsidR="00DE4A69" w:rsidRDefault="00DE4A69" w:rsidP="00520641">
      <w:r>
        <w:continuationSeparator/>
      </w:r>
    </w:p>
  </w:footnote>
  <w:footnote w:id="1">
    <w:p w14:paraId="14FDC08E" w14:textId="088977C5" w:rsidR="0058203C" w:rsidRDefault="0058203C" w:rsidP="0058203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58203C">
        <w:rPr>
          <w:rFonts w:ascii="Garamond" w:eastAsia="Garamond" w:hAnsi="Garamond" w:cs="Garamond"/>
        </w:rPr>
        <w:t xml:space="preserve">Así lo demuestra el manejo direccionado de la información proporcionada por los usuarios de las redes sociales, como quedó ampliamente demostrado con el episodio de Cambridge </w:t>
      </w:r>
      <w:proofErr w:type="spellStart"/>
      <w:r w:rsidRPr="0058203C">
        <w:rPr>
          <w:rFonts w:ascii="Garamond" w:eastAsia="Garamond" w:hAnsi="Garamond" w:cs="Garamond"/>
        </w:rPr>
        <w:t>Analytica</w:t>
      </w:r>
      <w:proofErr w:type="spellEnd"/>
      <w:r w:rsidRPr="0058203C">
        <w:rPr>
          <w:rFonts w:ascii="Garamond" w:eastAsia="Garamond" w:hAnsi="Garamond" w:cs="Garamond"/>
        </w:rPr>
        <w:t xml:space="preserve"> en el direccionamiento de las campañas por el </w:t>
      </w:r>
      <w:proofErr w:type="spellStart"/>
      <w:r w:rsidRPr="0058203C">
        <w:rPr>
          <w:rFonts w:ascii="Garamond" w:eastAsia="Garamond" w:hAnsi="Garamond" w:cs="Garamond"/>
        </w:rPr>
        <w:t>Brexit</w:t>
      </w:r>
      <w:proofErr w:type="spellEnd"/>
      <w:r w:rsidRPr="0058203C">
        <w:rPr>
          <w:rFonts w:ascii="Garamond" w:eastAsia="Garamond" w:hAnsi="Garamond" w:cs="Garamond"/>
        </w:rPr>
        <w:t xml:space="preserve"> en el Reino Unido y para la elección de Donald </w:t>
      </w:r>
      <w:proofErr w:type="spellStart"/>
      <w:r w:rsidRPr="0058203C">
        <w:rPr>
          <w:rFonts w:ascii="Garamond" w:eastAsia="Garamond" w:hAnsi="Garamond" w:cs="Garamond"/>
        </w:rPr>
        <w:t>Trump</w:t>
      </w:r>
      <w:proofErr w:type="spellEnd"/>
      <w:r w:rsidRPr="0058203C">
        <w:rPr>
          <w:rFonts w:ascii="Garamond" w:eastAsia="Garamond" w:hAnsi="Garamond" w:cs="Garamond"/>
        </w:rPr>
        <w:t xml:space="preserve"> en los Estados Unidos, entre otras.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545B" w14:textId="7B054D31" w:rsidR="00520641" w:rsidRPr="00F025D3" w:rsidRDefault="00520641" w:rsidP="00520641">
    <w:pPr>
      <w:pStyle w:val="NormalWeb"/>
      <w:spacing w:before="0" w:beforeAutospacing="0" w:after="0" w:afterAutospacing="0"/>
      <w:ind w:left="2160" w:firstLine="720"/>
      <w:rPr>
        <w:rFonts w:ascii="Arial" w:hAnsi="Arial" w:cs="Arial"/>
        <w:b/>
        <w:noProof/>
        <w:sz w:val="16"/>
        <w:szCs w:val="16"/>
      </w:rPr>
    </w:pPr>
    <w:r>
      <w:rPr>
        <w:noProof/>
        <w:lang w:eastAsia="es-CO"/>
      </w:rPr>
      <w:t xml:space="preserve">    </w:t>
    </w:r>
    <w:r w:rsidRPr="00F025D3">
      <w:rPr>
        <w:rFonts w:ascii="Arial" w:hAnsi="Arial" w:cs="Arial"/>
        <w:b/>
        <w:noProof/>
        <w:sz w:val="16"/>
        <w:szCs w:val="16"/>
      </w:rPr>
      <w:t>Red Estrado-Nodo Colombia</w:t>
    </w:r>
  </w:p>
  <w:p w14:paraId="7760E82B" w14:textId="77777777" w:rsidR="00520641" w:rsidRPr="00F025D3" w:rsidRDefault="00520641" w:rsidP="00520641">
    <w:pPr>
      <w:pStyle w:val="Encabezado"/>
      <w:jc w:val="center"/>
      <w:rPr>
        <w:sz w:val="16"/>
        <w:szCs w:val="16"/>
      </w:rPr>
    </w:pPr>
    <w:r w:rsidRPr="00F025D3">
      <w:rPr>
        <w:b/>
        <w:noProof/>
        <w:sz w:val="16"/>
        <w:szCs w:val="16"/>
        <w:lang w:val="es-CO" w:eastAsia="es-CO"/>
      </w:rPr>
      <w:drawing>
        <wp:inline distT="0" distB="0" distL="0" distR="0" wp14:anchorId="38F88D2E" wp14:editId="324CF4B4">
          <wp:extent cx="658555" cy="636603"/>
          <wp:effectExtent l="0" t="0" r="1905" b="0"/>
          <wp:docPr id="6" name="Imagen 6" descr="C:\Users\ORLANDO\Documents\OP\Blog\Red Es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C:\Users\ORLANDO\Documents\OP\Blog\Red Es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62" cy="654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1AD7C" w14:textId="31C2C04E" w:rsidR="00520641" w:rsidRPr="00520641" w:rsidRDefault="00520641" w:rsidP="00520641">
    <w:pPr>
      <w:pStyle w:val="Encabezado"/>
      <w:jc w:val="center"/>
    </w:pPr>
    <w:r w:rsidRPr="00F025D3">
      <w:rPr>
        <w:rFonts w:ascii="Arial" w:hAnsi="Arial" w:cs="Arial"/>
        <w:b/>
        <w:sz w:val="16"/>
        <w:szCs w:val="16"/>
      </w:rPr>
      <w:t>Red Latinoamericana de Estudios sobre Trabajo Doce</w:t>
    </w:r>
    <w:r>
      <w:rPr>
        <w:rFonts w:ascii="Arial" w:hAnsi="Arial" w:cs="Arial"/>
        <w:b/>
        <w:sz w:val="16"/>
        <w:szCs w:val="16"/>
      </w:rPr>
      <w:t xml:space="preserve">nte.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3B4"/>
    <w:multiLevelType w:val="multilevel"/>
    <w:tmpl w:val="FFFFFFFF"/>
    <w:lvl w:ilvl="0">
      <w:start w:val="199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7E616D"/>
    <w:multiLevelType w:val="multilevel"/>
    <w:tmpl w:val="FFFFFFFF"/>
    <w:lvl w:ilvl="0">
      <w:start w:val="199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9A7D0C"/>
    <w:multiLevelType w:val="hybridMultilevel"/>
    <w:tmpl w:val="FAD67950"/>
    <w:lvl w:ilvl="0" w:tplc="BCE8B630">
      <w:start w:val="19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0AD2"/>
    <w:multiLevelType w:val="hybridMultilevel"/>
    <w:tmpl w:val="7A58F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D1218"/>
    <w:multiLevelType w:val="multilevel"/>
    <w:tmpl w:val="F92CC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1214CE"/>
    <w:multiLevelType w:val="hybridMultilevel"/>
    <w:tmpl w:val="F9562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E735F"/>
    <w:multiLevelType w:val="multilevel"/>
    <w:tmpl w:val="4C166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4B"/>
    <w:rsid w:val="000044D1"/>
    <w:rsid w:val="00010985"/>
    <w:rsid w:val="000227FA"/>
    <w:rsid w:val="00053650"/>
    <w:rsid w:val="00073C0B"/>
    <w:rsid w:val="00081C3B"/>
    <w:rsid w:val="000966C2"/>
    <w:rsid w:val="000B0C69"/>
    <w:rsid w:val="000C3671"/>
    <w:rsid w:val="000C5F3C"/>
    <w:rsid w:val="001125BD"/>
    <w:rsid w:val="0014050A"/>
    <w:rsid w:val="00142CEA"/>
    <w:rsid w:val="0015014E"/>
    <w:rsid w:val="001618B5"/>
    <w:rsid w:val="0017291D"/>
    <w:rsid w:val="00191CC5"/>
    <w:rsid w:val="001A43D3"/>
    <w:rsid w:val="001B2241"/>
    <w:rsid w:val="001B3426"/>
    <w:rsid w:val="001C3AC2"/>
    <w:rsid w:val="001C721F"/>
    <w:rsid w:val="001D2B03"/>
    <w:rsid w:val="001D7624"/>
    <w:rsid w:val="001F3434"/>
    <w:rsid w:val="001F781B"/>
    <w:rsid w:val="00211BB8"/>
    <w:rsid w:val="00254EC8"/>
    <w:rsid w:val="00275A27"/>
    <w:rsid w:val="002B14BC"/>
    <w:rsid w:val="002D14EA"/>
    <w:rsid w:val="002D57D0"/>
    <w:rsid w:val="002E5CC8"/>
    <w:rsid w:val="002F36E0"/>
    <w:rsid w:val="00312D7A"/>
    <w:rsid w:val="00333A51"/>
    <w:rsid w:val="0035673E"/>
    <w:rsid w:val="003649E0"/>
    <w:rsid w:val="00367E90"/>
    <w:rsid w:val="0037664B"/>
    <w:rsid w:val="00376E21"/>
    <w:rsid w:val="003B06D1"/>
    <w:rsid w:val="003C5C27"/>
    <w:rsid w:val="003F2A80"/>
    <w:rsid w:val="004032C0"/>
    <w:rsid w:val="00406BE9"/>
    <w:rsid w:val="00427AAB"/>
    <w:rsid w:val="004302AE"/>
    <w:rsid w:val="00431863"/>
    <w:rsid w:val="00441046"/>
    <w:rsid w:val="004728B1"/>
    <w:rsid w:val="00482611"/>
    <w:rsid w:val="004A2969"/>
    <w:rsid w:val="004B45CC"/>
    <w:rsid w:val="004B462E"/>
    <w:rsid w:val="004D14EF"/>
    <w:rsid w:val="004E58A3"/>
    <w:rsid w:val="004E7C43"/>
    <w:rsid w:val="004F01A2"/>
    <w:rsid w:val="00502003"/>
    <w:rsid w:val="00513F10"/>
    <w:rsid w:val="00520641"/>
    <w:rsid w:val="00520D3E"/>
    <w:rsid w:val="00542056"/>
    <w:rsid w:val="005466F3"/>
    <w:rsid w:val="005476EF"/>
    <w:rsid w:val="00554A55"/>
    <w:rsid w:val="0058203C"/>
    <w:rsid w:val="00592D99"/>
    <w:rsid w:val="005C4C25"/>
    <w:rsid w:val="00602F53"/>
    <w:rsid w:val="00617358"/>
    <w:rsid w:val="00644219"/>
    <w:rsid w:val="00661FB5"/>
    <w:rsid w:val="00680F8F"/>
    <w:rsid w:val="00682937"/>
    <w:rsid w:val="00686A7A"/>
    <w:rsid w:val="006B15F2"/>
    <w:rsid w:val="006B4B39"/>
    <w:rsid w:val="006D292B"/>
    <w:rsid w:val="0070133E"/>
    <w:rsid w:val="007027CF"/>
    <w:rsid w:val="007054B3"/>
    <w:rsid w:val="0070554F"/>
    <w:rsid w:val="00760D27"/>
    <w:rsid w:val="007805E1"/>
    <w:rsid w:val="007855B4"/>
    <w:rsid w:val="00792EEF"/>
    <w:rsid w:val="007D3DF8"/>
    <w:rsid w:val="007E28C1"/>
    <w:rsid w:val="008018A7"/>
    <w:rsid w:val="0080442E"/>
    <w:rsid w:val="008049E8"/>
    <w:rsid w:val="0080571A"/>
    <w:rsid w:val="00831B0D"/>
    <w:rsid w:val="00832F78"/>
    <w:rsid w:val="00840974"/>
    <w:rsid w:val="00846B42"/>
    <w:rsid w:val="00851DE0"/>
    <w:rsid w:val="00870F8C"/>
    <w:rsid w:val="008E62F2"/>
    <w:rsid w:val="00902D0F"/>
    <w:rsid w:val="00904CEC"/>
    <w:rsid w:val="0090513E"/>
    <w:rsid w:val="00916D75"/>
    <w:rsid w:val="00985325"/>
    <w:rsid w:val="009A3168"/>
    <w:rsid w:val="009C4E51"/>
    <w:rsid w:val="00A15496"/>
    <w:rsid w:val="00A30D97"/>
    <w:rsid w:val="00A359B8"/>
    <w:rsid w:val="00A40489"/>
    <w:rsid w:val="00A42385"/>
    <w:rsid w:val="00A507A4"/>
    <w:rsid w:val="00A613FF"/>
    <w:rsid w:val="00A62AB7"/>
    <w:rsid w:val="00A639D3"/>
    <w:rsid w:val="00A7060E"/>
    <w:rsid w:val="00A91CB3"/>
    <w:rsid w:val="00AA528D"/>
    <w:rsid w:val="00AB5532"/>
    <w:rsid w:val="00AD6CBE"/>
    <w:rsid w:val="00B01DFC"/>
    <w:rsid w:val="00B13C80"/>
    <w:rsid w:val="00B2016E"/>
    <w:rsid w:val="00B2777E"/>
    <w:rsid w:val="00B35E7E"/>
    <w:rsid w:val="00B3754D"/>
    <w:rsid w:val="00B40EA3"/>
    <w:rsid w:val="00B555E7"/>
    <w:rsid w:val="00B60B04"/>
    <w:rsid w:val="00B71DF9"/>
    <w:rsid w:val="00B90FD3"/>
    <w:rsid w:val="00B93478"/>
    <w:rsid w:val="00BA241B"/>
    <w:rsid w:val="00BC0485"/>
    <w:rsid w:val="00C0345E"/>
    <w:rsid w:val="00C26861"/>
    <w:rsid w:val="00CA213B"/>
    <w:rsid w:val="00CB63D0"/>
    <w:rsid w:val="00CD3C49"/>
    <w:rsid w:val="00D03B84"/>
    <w:rsid w:val="00D12CE6"/>
    <w:rsid w:val="00D33E0F"/>
    <w:rsid w:val="00D3566D"/>
    <w:rsid w:val="00D632B4"/>
    <w:rsid w:val="00DC575B"/>
    <w:rsid w:val="00DE3857"/>
    <w:rsid w:val="00DE4A69"/>
    <w:rsid w:val="00E03828"/>
    <w:rsid w:val="00E24258"/>
    <w:rsid w:val="00E262D9"/>
    <w:rsid w:val="00E453BA"/>
    <w:rsid w:val="00E7275A"/>
    <w:rsid w:val="00E74B4B"/>
    <w:rsid w:val="00E778EA"/>
    <w:rsid w:val="00E80B71"/>
    <w:rsid w:val="00E84D7B"/>
    <w:rsid w:val="00EA069B"/>
    <w:rsid w:val="00EA0FFC"/>
    <w:rsid w:val="00ED232C"/>
    <w:rsid w:val="00ED40B4"/>
    <w:rsid w:val="00EF0C6E"/>
    <w:rsid w:val="00EF4671"/>
    <w:rsid w:val="00F058F1"/>
    <w:rsid w:val="00F159FB"/>
    <w:rsid w:val="00F32F9F"/>
    <w:rsid w:val="00F33426"/>
    <w:rsid w:val="00F41343"/>
    <w:rsid w:val="00F4298E"/>
    <w:rsid w:val="00F6353A"/>
    <w:rsid w:val="00F77B42"/>
    <w:rsid w:val="00FB5495"/>
    <w:rsid w:val="00FC39EC"/>
    <w:rsid w:val="00F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4F02ED"/>
  <w15:docId w15:val="{CFF0D0B1-75C7-C44C-9B0A-7A27B43D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B0C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20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06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641"/>
  </w:style>
  <w:style w:type="paragraph" w:styleId="Piedepgina">
    <w:name w:val="footer"/>
    <w:basedOn w:val="Normal"/>
    <w:link w:val="PiedepginaCar"/>
    <w:uiPriority w:val="99"/>
    <w:unhideWhenUsed/>
    <w:rsid w:val="005206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641"/>
  </w:style>
  <w:style w:type="paragraph" w:styleId="NormalWeb">
    <w:name w:val="Normal (Web)"/>
    <w:basedOn w:val="Normal"/>
    <w:uiPriority w:val="99"/>
    <w:unhideWhenUsed/>
    <w:rsid w:val="005206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27C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20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20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203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203C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E62F2"/>
  </w:style>
  <w:style w:type="table" w:styleId="Tablaconcuadrcula">
    <w:name w:val="Table Grid"/>
    <w:basedOn w:val="Tablanormal"/>
    <w:uiPriority w:val="39"/>
    <w:rsid w:val="001C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F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0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d-Estrado-Colombia-249162228938881/abou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evCvC66CQ669zSE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estrado.col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destradocol.wixsite.com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6YIKNaLQyVe6Q__N4f8ig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1454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Cardona</dc:creator>
  <cp:lastModifiedBy>MARIA CRISTINA MARTINEZ PINEDA</cp:lastModifiedBy>
  <cp:revision>30</cp:revision>
  <dcterms:created xsi:type="dcterms:W3CDTF">2020-06-05T22:04:00Z</dcterms:created>
  <dcterms:modified xsi:type="dcterms:W3CDTF">2020-06-06T01:14:00Z</dcterms:modified>
</cp:coreProperties>
</file>